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5D" w:rsidRPr="00444C6A" w:rsidRDefault="00A2355D" w:rsidP="00A2355D">
      <w:pPr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4C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340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4D1" w:rsidRDefault="007D04D1" w:rsidP="007D04D1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7D04D1" w:rsidRDefault="007D04D1" w:rsidP="007D04D1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D04D1" w:rsidRPr="00126E48" w:rsidRDefault="007D04D1" w:rsidP="007D04D1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ПИРОВСКОГО МУНИЦИПАЛЬНОГО ОКРУГА</w:t>
      </w:r>
    </w:p>
    <w:p w:rsidR="007D04D1" w:rsidRPr="001233DA" w:rsidRDefault="007D04D1" w:rsidP="007D04D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D04D1" w:rsidRPr="001233DA" w:rsidRDefault="007D04D1" w:rsidP="007D04D1">
      <w:pPr>
        <w:spacing w:after="1" w:line="2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3D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D04D1" w:rsidRPr="001233DA" w:rsidRDefault="007D04D1" w:rsidP="007D04D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04D1" w:rsidRPr="001233DA" w:rsidTr="00236FD7">
        <w:tc>
          <w:tcPr>
            <w:tcW w:w="3190" w:type="dxa"/>
          </w:tcPr>
          <w:p w:rsidR="007D04D1" w:rsidRPr="001233DA" w:rsidRDefault="00765549" w:rsidP="00581D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C1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DDB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7D04D1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7D04D1" w:rsidRPr="001233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7D04D1" w:rsidRPr="001233DA" w:rsidRDefault="007D04D1" w:rsidP="00236FD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3DA">
              <w:rPr>
                <w:rFonts w:ascii="Times New Roman" w:hAnsi="Times New Roman" w:cs="Times New Roman"/>
                <w:sz w:val="28"/>
                <w:szCs w:val="28"/>
              </w:rPr>
              <w:t>с.Пировское</w:t>
            </w:r>
            <w:proofErr w:type="spellEnd"/>
          </w:p>
        </w:tc>
        <w:tc>
          <w:tcPr>
            <w:tcW w:w="3191" w:type="dxa"/>
          </w:tcPr>
          <w:p w:rsidR="007D04D1" w:rsidRPr="001233DA" w:rsidRDefault="007D04D1" w:rsidP="0076554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49">
              <w:rPr>
                <w:rFonts w:ascii="Times New Roman" w:hAnsi="Times New Roman" w:cs="Times New Roman"/>
                <w:sz w:val="28"/>
                <w:szCs w:val="28"/>
              </w:rPr>
              <w:t>565-п</w:t>
            </w:r>
          </w:p>
        </w:tc>
      </w:tr>
    </w:tbl>
    <w:p w:rsidR="007D04D1" w:rsidRDefault="007D04D1" w:rsidP="00AC1BEE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7D04D1" w:rsidRPr="007D04D1" w:rsidRDefault="007D04D1" w:rsidP="007D04D1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7D04D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Пировского района</w:t>
      </w:r>
    </w:p>
    <w:p w:rsidR="00A2355D" w:rsidRPr="00454809" w:rsidRDefault="007D04D1" w:rsidP="00AC1BEE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13.11.2020 № 32</w:t>
      </w:r>
      <w:r w:rsidR="004548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-п «</w:t>
      </w:r>
      <w:r w:rsidRPr="00581DDB">
        <w:rPr>
          <w:rFonts w:ascii="Times New Roman" w:hAnsi="Times New Roman" w:cs="Times New Roman"/>
          <w:sz w:val="28"/>
          <w:szCs w:val="28"/>
        </w:rPr>
        <w:t xml:space="preserve">Об </w:t>
      </w:r>
      <w:r w:rsidR="003D25E3" w:rsidRPr="00581DDB">
        <w:rPr>
          <w:rFonts w:ascii="Times New Roman" w:hAnsi="Times New Roman" w:cs="Times New Roman"/>
          <w:sz w:val="28"/>
          <w:szCs w:val="28"/>
        </w:rPr>
        <w:t>утверждении муниципальной программы</w:t>
      </w:r>
    </w:p>
    <w:p w:rsidR="00A2355D" w:rsidRPr="00F36BD0" w:rsidRDefault="00581DDB" w:rsidP="00F36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581DDB">
        <w:rPr>
          <w:rFonts w:ascii="Times New Roman" w:hAnsi="Times New Roman" w:cs="Times New Roman"/>
          <w:bCs/>
          <w:kern w:val="32"/>
          <w:sz w:val="28"/>
          <w:szCs w:val="28"/>
        </w:rPr>
        <w:t>«Развитие сельского хозяйства в Пировском муниципальном округе»</w:t>
      </w:r>
    </w:p>
    <w:p w:rsidR="007D04D1" w:rsidRPr="007D04D1" w:rsidRDefault="007D04D1" w:rsidP="00581D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D1">
        <w:rPr>
          <w:rFonts w:ascii="Times New Roman" w:hAnsi="Times New Roman" w:cs="Times New Roman"/>
          <w:sz w:val="28"/>
          <w:szCs w:val="28"/>
        </w:rPr>
        <w:t>В целях уто</w:t>
      </w:r>
      <w:r w:rsidR="00581DDB">
        <w:rPr>
          <w:rFonts w:ascii="Times New Roman" w:hAnsi="Times New Roman" w:cs="Times New Roman"/>
          <w:sz w:val="28"/>
          <w:szCs w:val="28"/>
        </w:rPr>
        <w:t xml:space="preserve">чнения муниципальной программы </w:t>
      </w:r>
      <w:r w:rsidRPr="007D04D1">
        <w:rPr>
          <w:rFonts w:ascii="Times New Roman" w:hAnsi="Times New Roman" w:cs="Times New Roman"/>
          <w:sz w:val="28"/>
          <w:szCs w:val="28"/>
        </w:rPr>
        <w:t>Пировского муниципального округа «</w:t>
      </w:r>
      <w:r w:rsidR="00581DDB" w:rsidRPr="00581DDB">
        <w:rPr>
          <w:rFonts w:ascii="Times New Roman" w:hAnsi="Times New Roman" w:cs="Times New Roman"/>
          <w:bCs/>
          <w:kern w:val="32"/>
          <w:sz w:val="28"/>
          <w:szCs w:val="28"/>
        </w:rPr>
        <w:t>Развитие сельского хозяйства в Пировском муниципальном округе</w:t>
      </w:r>
      <w:r w:rsidRPr="007D04D1">
        <w:rPr>
          <w:rFonts w:ascii="Times New Roman" w:hAnsi="Times New Roman" w:cs="Times New Roman"/>
          <w:sz w:val="28"/>
          <w:szCs w:val="28"/>
        </w:rPr>
        <w:t>», в соответствии со статьей 179 Бюджетного кодекса Российской Федерации, постановлением адми</w:t>
      </w:r>
      <w:r w:rsidR="00454809">
        <w:rPr>
          <w:rFonts w:ascii="Times New Roman" w:hAnsi="Times New Roman" w:cs="Times New Roman"/>
          <w:sz w:val="28"/>
          <w:szCs w:val="28"/>
        </w:rPr>
        <w:t>нистрации Пировского района от 09.07.2021</w:t>
      </w:r>
      <w:r w:rsidRPr="007D04D1">
        <w:rPr>
          <w:rFonts w:ascii="Times New Roman" w:hAnsi="Times New Roman" w:cs="Times New Roman"/>
          <w:sz w:val="28"/>
          <w:szCs w:val="28"/>
        </w:rPr>
        <w:t xml:space="preserve"> №</w:t>
      </w:r>
      <w:r w:rsidR="00454809">
        <w:rPr>
          <w:rFonts w:ascii="Times New Roman" w:hAnsi="Times New Roman" w:cs="Times New Roman"/>
          <w:sz w:val="28"/>
          <w:szCs w:val="28"/>
        </w:rPr>
        <w:t>377</w:t>
      </w:r>
      <w:r w:rsidRPr="007D04D1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Пировского района, их формирования и реализации», Положением о бюджетном процессе в Пировском муниципальном округе, утвержденным решением Пировского окружного Совета депутатов от 26.11.2020 №5-34р, руководствуясь Уставом Пировского муниципального округа, ПОСТАНОВЛЯЮ:</w:t>
      </w:r>
    </w:p>
    <w:p w:rsidR="002664F7" w:rsidRPr="00581DDB" w:rsidRDefault="000C1302" w:rsidP="00C51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64F7" w:rsidRPr="002664F7">
        <w:rPr>
          <w:rFonts w:ascii="Times New Roman" w:hAnsi="Times New Roman" w:cs="Times New Roman"/>
          <w:sz w:val="28"/>
          <w:szCs w:val="28"/>
        </w:rPr>
        <w:t>Внести в постановление администрации Пировского района от 13.11.2020 №32</w:t>
      </w:r>
      <w:r w:rsidR="00454809">
        <w:rPr>
          <w:rFonts w:ascii="Times New Roman" w:hAnsi="Times New Roman" w:cs="Times New Roman"/>
          <w:sz w:val="28"/>
          <w:szCs w:val="28"/>
        </w:rPr>
        <w:t>7</w:t>
      </w:r>
      <w:r w:rsidR="00581DDB">
        <w:rPr>
          <w:rFonts w:ascii="Times New Roman" w:hAnsi="Times New Roman" w:cs="Times New Roman"/>
          <w:sz w:val="28"/>
          <w:szCs w:val="28"/>
        </w:rPr>
        <w:t>-п «</w:t>
      </w:r>
      <w:r w:rsidR="00581DDB" w:rsidRPr="00581DD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proofErr w:type="spellStart"/>
      <w:proofErr w:type="gramStart"/>
      <w:r w:rsidR="00581DDB" w:rsidRPr="00581DDB">
        <w:rPr>
          <w:rFonts w:ascii="Times New Roman" w:hAnsi="Times New Roman" w:cs="Times New Roman"/>
          <w:sz w:val="28"/>
          <w:szCs w:val="28"/>
        </w:rPr>
        <w:t>программы</w:t>
      </w:r>
      <w:r w:rsidR="00581DDB" w:rsidRPr="00581DDB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proofErr w:type="gramEnd"/>
      <w:r w:rsidR="00581DDB" w:rsidRPr="00581DDB">
        <w:rPr>
          <w:rFonts w:ascii="Times New Roman" w:hAnsi="Times New Roman" w:cs="Times New Roman"/>
          <w:bCs/>
          <w:kern w:val="32"/>
          <w:sz w:val="28"/>
          <w:szCs w:val="28"/>
        </w:rPr>
        <w:t>Развитие</w:t>
      </w:r>
      <w:proofErr w:type="spellEnd"/>
      <w:r w:rsidR="00581DDB" w:rsidRPr="00581DDB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сельского хозяйства в Пировском муниципальном округе»</w:t>
      </w:r>
      <w:r w:rsidR="002664F7" w:rsidRPr="00FE6956">
        <w:rPr>
          <w:rFonts w:ascii="Times New Roman" w:hAnsi="Times New Roman" w:cs="Times New Roman"/>
          <w:sz w:val="28"/>
          <w:szCs w:val="28"/>
        </w:rPr>
        <w:t>(далее - Постановление)</w:t>
      </w:r>
      <w:r w:rsidR="002664F7" w:rsidRPr="002664F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664F7" w:rsidRPr="002664F7">
        <w:rPr>
          <w:rFonts w:ascii="Times New Roman" w:hAnsi="Times New Roman" w:cs="Times New Roman"/>
          <w:bCs/>
          <w:sz w:val="28"/>
          <w:szCs w:val="28"/>
        </w:rPr>
        <w:t xml:space="preserve"> изменения:</w:t>
      </w:r>
    </w:p>
    <w:p w:rsidR="002719B2" w:rsidRDefault="002664F7" w:rsidP="000C130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F7">
        <w:rPr>
          <w:rFonts w:ascii="Times New Roman" w:hAnsi="Times New Roman" w:cs="Times New Roman"/>
          <w:sz w:val="28"/>
          <w:szCs w:val="28"/>
        </w:rPr>
        <w:t xml:space="preserve">1) </w:t>
      </w:r>
      <w:r w:rsidR="00EB5AF0">
        <w:rPr>
          <w:rFonts w:ascii="Times New Roman" w:hAnsi="Times New Roman" w:cs="Times New Roman"/>
          <w:sz w:val="28"/>
          <w:szCs w:val="28"/>
        </w:rPr>
        <w:t>в п</w:t>
      </w:r>
      <w:r w:rsidR="002719B2" w:rsidRPr="002719B2">
        <w:rPr>
          <w:rFonts w:ascii="Times New Roman" w:hAnsi="Times New Roman" w:cs="Times New Roman"/>
          <w:sz w:val="28"/>
          <w:szCs w:val="28"/>
        </w:rPr>
        <w:t>аспорте</w:t>
      </w:r>
      <w:r w:rsidR="002719B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proofErr w:type="spellStart"/>
      <w:proofErr w:type="gramStart"/>
      <w:r w:rsidR="002719B2">
        <w:rPr>
          <w:rFonts w:ascii="Times New Roman" w:hAnsi="Times New Roman" w:cs="Times New Roman"/>
          <w:sz w:val="28"/>
          <w:szCs w:val="28"/>
        </w:rPr>
        <w:t>раздел«</w:t>
      </w:r>
      <w:proofErr w:type="gramEnd"/>
      <w:r w:rsidR="002719B2" w:rsidRPr="002719B2">
        <w:rPr>
          <w:rFonts w:ascii="Times New Roman" w:hAnsi="Times New Roman" w:cs="Times New Roman"/>
          <w:sz w:val="28"/>
          <w:szCs w:val="28"/>
        </w:rPr>
        <w:t>Этапы</w:t>
      </w:r>
      <w:proofErr w:type="spellEnd"/>
      <w:r w:rsidR="002719B2" w:rsidRPr="002719B2">
        <w:rPr>
          <w:rFonts w:ascii="Times New Roman" w:hAnsi="Times New Roman" w:cs="Times New Roman"/>
          <w:sz w:val="28"/>
          <w:szCs w:val="28"/>
        </w:rPr>
        <w:t xml:space="preserve"> и </w:t>
      </w:r>
      <w:r w:rsidR="00581DDB">
        <w:rPr>
          <w:rFonts w:ascii="Times New Roman" w:hAnsi="Times New Roman" w:cs="Times New Roman"/>
          <w:sz w:val="28"/>
          <w:szCs w:val="28"/>
        </w:rPr>
        <w:t xml:space="preserve">сроки реализации муниципальной </w:t>
      </w:r>
      <w:r w:rsidR="002719B2" w:rsidRPr="002719B2">
        <w:rPr>
          <w:rFonts w:ascii="Times New Roman" w:hAnsi="Times New Roman" w:cs="Times New Roman"/>
          <w:sz w:val="28"/>
          <w:szCs w:val="28"/>
        </w:rPr>
        <w:t>программы</w:t>
      </w:r>
      <w:r w:rsidR="002719B2">
        <w:rPr>
          <w:rFonts w:ascii="Times New Roman" w:hAnsi="Times New Roman" w:cs="Times New Roman"/>
          <w:sz w:val="28"/>
          <w:szCs w:val="28"/>
        </w:rPr>
        <w:t>»</w:t>
      </w:r>
      <w:r w:rsidR="002719B2" w:rsidRPr="002719B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78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828"/>
        <w:gridCol w:w="6378"/>
      </w:tblGrid>
      <w:tr w:rsidR="002719B2" w:rsidRPr="00151990" w:rsidTr="00151990">
        <w:trPr>
          <w:trHeight w:val="347"/>
        </w:trPr>
        <w:tc>
          <w:tcPr>
            <w:tcW w:w="576" w:type="dxa"/>
          </w:tcPr>
          <w:p w:rsidR="002719B2" w:rsidRPr="00151990" w:rsidRDefault="002719B2" w:rsidP="002719B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8" w:type="dxa"/>
          </w:tcPr>
          <w:p w:rsidR="002719B2" w:rsidRPr="00151990" w:rsidRDefault="002719B2" w:rsidP="00581DD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Этапы и </w:t>
            </w:r>
            <w:r w:rsidR="00581DDB"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</w:t>
            </w: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vAlign w:val="center"/>
          </w:tcPr>
          <w:p w:rsidR="002719B2" w:rsidRPr="00151990" w:rsidRDefault="002719B2" w:rsidP="002719B2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01.01.2021 г. – 31.12.2024 г. в силу решаемых задач этапы не выделяются</w:t>
            </w:r>
          </w:p>
        </w:tc>
      </w:tr>
    </w:tbl>
    <w:p w:rsidR="002664F7" w:rsidRDefault="002719B2" w:rsidP="000C130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B5AF0">
        <w:rPr>
          <w:rFonts w:ascii="Times New Roman" w:hAnsi="Times New Roman" w:cs="Times New Roman"/>
          <w:sz w:val="28"/>
          <w:szCs w:val="28"/>
        </w:rPr>
        <w:t>в п</w:t>
      </w:r>
      <w:r w:rsidR="002664F7" w:rsidRPr="002664F7">
        <w:rPr>
          <w:rFonts w:ascii="Times New Roman" w:hAnsi="Times New Roman" w:cs="Times New Roman"/>
          <w:sz w:val="28"/>
          <w:szCs w:val="28"/>
        </w:rPr>
        <w:t>аспорте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раздел</w:t>
      </w:r>
      <w:r w:rsidR="002664F7" w:rsidRPr="002664F7">
        <w:rPr>
          <w:rFonts w:ascii="Times New Roman" w:hAnsi="Times New Roman" w:cs="Times New Roman"/>
          <w:sz w:val="28"/>
          <w:szCs w:val="28"/>
        </w:rPr>
        <w:t xml:space="preserve">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50"/>
        <w:gridCol w:w="6363"/>
      </w:tblGrid>
      <w:tr w:rsidR="00581DDB" w:rsidRPr="00151990" w:rsidTr="00151990">
        <w:trPr>
          <w:trHeight w:val="983"/>
        </w:trPr>
        <w:tc>
          <w:tcPr>
            <w:tcW w:w="534" w:type="dxa"/>
          </w:tcPr>
          <w:p w:rsidR="00581DDB" w:rsidRPr="00151990" w:rsidRDefault="00581DDB" w:rsidP="00581DDB">
            <w:pPr>
              <w:pStyle w:val="ConsPlusNormal"/>
              <w:spacing w:before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99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50" w:type="dxa"/>
          </w:tcPr>
          <w:p w:rsidR="00581DDB" w:rsidRPr="00151990" w:rsidRDefault="00581DDB" w:rsidP="00581DD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990">
              <w:rPr>
                <w:rFonts w:ascii="Times New Roman" w:hAnsi="Times New Roman"/>
                <w:sz w:val="24"/>
                <w:szCs w:val="24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363" w:type="dxa"/>
          </w:tcPr>
          <w:p w:rsidR="00581DDB" w:rsidRPr="00151990" w:rsidRDefault="00581DDB" w:rsidP="002E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067A2A">
              <w:rPr>
                <w:rFonts w:ascii="Times New Roman" w:eastAsia="Calibri" w:hAnsi="Times New Roman" w:cs="Times New Roman"/>
                <w:sz w:val="24"/>
                <w:szCs w:val="24"/>
              </w:rPr>
              <w:t>13005500</w:t>
            </w:r>
            <w:r w:rsidRPr="0015199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151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581DDB" w:rsidRPr="00151990" w:rsidRDefault="00581DDB" w:rsidP="002E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199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151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бюджета –0,00 </w:t>
            </w: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81DDB" w:rsidRPr="00151990" w:rsidRDefault="00581DDB" w:rsidP="002E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бюджета – </w:t>
            </w:r>
            <w:r w:rsidR="00067A2A">
              <w:rPr>
                <w:rFonts w:ascii="Times New Roman" w:eastAsia="Calibri" w:hAnsi="Times New Roman" w:cs="Times New Roman"/>
                <w:sz w:val="24"/>
                <w:szCs w:val="24"/>
              </w:rPr>
              <w:t>13005500</w:t>
            </w:r>
            <w:r w:rsidRPr="0015199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581DDB" w:rsidRPr="00151990" w:rsidRDefault="00581DDB" w:rsidP="002E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15199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</w:t>
            </w:r>
            <w:proofErr w:type="gramEnd"/>
            <w:r w:rsidRPr="00151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местного бюджета – 0,00 рублей </w:t>
            </w:r>
          </w:p>
          <w:p w:rsidR="00581DDB" w:rsidRPr="00151990" w:rsidRDefault="00581DDB" w:rsidP="002E4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реализации </w:t>
            </w:r>
            <w:r w:rsidRPr="0015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программы:</w:t>
            </w:r>
          </w:p>
          <w:p w:rsidR="00581DDB" w:rsidRPr="00151990" w:rsidRDefault="00581DDB" w:rsidP="002E4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67A2A">
              <w:rPr>
                <w:rFonts w:ascii="Times New Roman" w:hAnsi="Times New Roman" w:cs="Times New Roman"/>
                <w:sz w:val="24"/>
                <w:szCs w:val="24"/>
              </w:rPr>
              <w:t>3237200</w:t>
            </w: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,00 рублей, в том числе:</w:t>
            </w:r>
          </w:p>
          <w:p w:rsidR="00581DDB" w:rsidRPr="00151990" w:rsidRDefault="00581DDB" w:rsidP="002E4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федерального бюджета;</w:t>
            </w:r>
          </w:p>
          <w:p w:rsidR="00581DDB" w:rsidRPr="00151990" w:rsidRDefault="00067A2A" w:rsidP="002E4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3237200</w:t>
            </w: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581DDB" w:rsidRPr="00151990">
              <w:rPr>
                <w:rFonts w:ascii="Times New Roman" w:hAnsi="Times New Roman" w:cs="Times New Roman"/>
                <w:sz w:val="24"/>
                <w:szCs w:val="24"/>
              </w:rPr>
              <w:t>рублей – средства краевого бюджета;</w:t>
            </w:r>
          </w:p>
          <w:p w:rsidR="00581DDB" w:rsidRPr="00151990" w:rsidRDefault="00581DDB" w:rsidP="002E4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местного бюджета</w:t>
            </w:r>
          </w:p>
          <w:p w:rsidR="00581DDB" w:rsidRPr="00151990" w:rsidRDefault="00581DDB" w:rsidP="002E4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2022 год – 3256100,00 рублей, в том числе:</w:t>
            </w:r>
          </w:p>
          <w:p w:rsidR="00581DDB" w:rsidRPr="00151990" w:rsidRDefault="00581DDB" w:rsidP="002E4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федерального бюджета;</w:t>
            </w:r>
          </w:p>
          <w:p w:rsidR="00581DDB" w:rsidRPr="00151990" w:rsidRDefault="00581DDB" w:rsidP="002E4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3256100,00 рублей – средства краевого бюджета;</w:t>
            </w:r>
          </w:p>
          <w:p w:rsidR="00581DDB" w:rsidRPr="00151990" w:rsidRDefault="00581DDB" w:rsidP="002E4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местного бюджета.</w:t>
            </w:r>
          </w:p>
          <w:p w:rsidR="00581DDB" w:rsidRPr="00151990" w:rsidRDefault="00581DDB" w:rsidP="002E4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2023 год – 3256100,00 рублей, в том числе:</w:t>
            </w:r>
          </w:p>
          <w:p w:rsidR="00581DDB" w:rsidRPr="00151990" w:rsidRDefault="00581DDB" w:rsidP="002E4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федерального бюджета;</w:t>
            </w:r>
          </w:p>
          <w:p w:rsidR="00581DDB" w:rsidRPr="00151990" w:rsidRDefault="00581DDB" w:rsidP="002E4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3256100,00 рублей – средства краевого бюджета;</w:t>
            </w:r>
          </w:p>
          <w:p w:rsidR="00581DDB" w:rsidRPr="00151990" w:rsidRDefault="00581DDB" w:rsidP="002E4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местного бюджета.</w:t>
            </w:r>
          </w:p>
          <w:p w:rsidR="00581DDB" w:rsidRPr="00151990" w:rsidRDefault="00581DDB" w:rsidP="002E4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2024 год – 3256100,00 рублей, в том числе:</w:t>
            </w:r>
          </w:p>
          <w:p w:rsidR="00581DDB" w:rsidRPr="00151990" w:rsidRDefault="00581DDB" w:rsidP="002E4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федерального бюджета;</w:t>
            </w:r>
          </w:p>
          <w:p w:rsidR="00581DDB" w:rsidRPr="00151990" w:rsidRDefault="00581DDB" w:rsidP="002E4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3256100,00 рублей – средства краевого бюджета;</w:t>
            </w:r>
          </w:p>
          <w:p w:rsidR="00581DDB" w:rsidRPr="00151990" w:rsidRDefault="00581DDB" w:rsidP="002E4CD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местного бюджета.</w:t>
            </w:r>
          </w:p>
        </w:tc>
      </w:tr>
    </w:tbl>
    <w:p w:rsidR="002E4CD1" w:rsidRPr="002E4CD1" w:rsidRDefault="002E4CD1" w:rsidP="00C51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C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Раздел </w:t>
      </w:r>
      <w:r w:rsidRPr="002E4CD1">
        <w:rPr>
          <w:rFonts w:ascii="Times New Roman" w:hAnsi="Times New Roman" w:cs="Times New Roman"/>
          <w:sz w:val="28"/>
          <w:szCs w:val="28"/>
        </w:rPr>
        <w:t>2 Характеристика текущего состояния сельскохозяйственной отрасли Пировского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4CD1">
        <w:rPr>
          <w:rFonts w:ascii="Times New Roman" w:hAnsi="Times New Roman" w:cs="Times New Roman"/>
          <w:sz w:val="28"/>
          <w:szCs w:val="28"/>
        </w:rPr>
        <w:t xml:space="preserve"> основных показателей социально-экономического развития сельскохозяйственной отрасли Пировского муниципального </w:t>
      </w:r>
      <w:proofErr w:type="spellStart"/>
      <w:proofErr w:type="gramStart"/>
      <w:r w:rsidRPr="002E4CD1">
        <w:rPr>
          <w:rFonts w:ascii="Times New Roman" w:hAnsi="Times New Roman" w:cs="Times New Roman"/>
          <w:sz w:val="28"/>
          <w:szCs w:val="28"/>
        </w:rPr>
        <w:t>округа</w:t>
      </w:r>
      <w:r w:rsidR="00C51414">
        <w:rPr>
          <w:rFonts w:ascii="Times New Roman" w:hAnsi="Times New Roman" w:cs="Times New Roman"/>
          <w:sz w:val="28"/>
          <w:szCs w:val="28"/>
        </w:rPr>
        <w:t>,</w:t>
      </w:r>
      <w:r w:rsidRPr="002E4CD1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proofErr w:type="gramEnd"/>
      <w:r w:rsidRPr="002E4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CD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изложить</w:t>
      </w:r>
      <w:proofErr w:type="spellEnd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в следующей редакции:</w:t>
      </w:r>
    </w:p>
    <w:p w:rsidR="002E4CD1" w:rsidRPr="00FE2AA3" w:rsidRDefault="002E4CD1" w:rsidP="002E4CD1">
      <w:pPr>
        <w:pStyle w:val="af0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center"/>
      </w:pPr>
    </w:p>
    <w:p w:rsidR="002E4CD1" w:rsidRPr="00151990" w:rsidRDefault="00151990" w:rsidP="002E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90">
        <w:rPr>
          <w:rFonts w:ascii="Times New Roman" w:hAnsi="Times New Roman" w:cs="Times New Roman"/>
          <w:sz w:val="24"/>
          <w:szCs w:val="24"/>
        </w:rPr>
        <w:t>«</w:t>
      </w:r>
      <w:r w:rsidR="002E4CD1" w:rsidRPr="00151990">
        <w:rPr>
          <w:rFonts w:ascii="Times New Roman" w:hAnsi="Times New Roman" w:cs="Times New Roman"/>
          <w:sz w:val="24"/>
          <w:szCs w:val="24"/>
        </w:rPr>
        <w:t>По состоянию на 01.10.2021г. в сельскохозяйственной отрасли Пировского муниципального округа осуществляют деятельность тринадцать субъектов агропромышленного комплекса, состоящие  в реестре субъектов агропромышленного комплекса края, претендующих на получение государственной поддержки, из них три сельскохозяйственных предприятия и десять индивидуальных предпринимателей, глав крестьянских (фермерских) хозяйств, семь из которых являются получателями грантов на создание и развитие крестьянского (фермерского) хозяйства.</w:t>
      </w:r>
    </w:p>
    <w:p w:rsidR="002E4CD1" w:rsidRPr="00151990" w:rsidRDefault="002E4CD1" w:rsidP="002E4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990">
        <w:rPr>
          <w:rFonts w:ascii="Times New Roman" w:hAnsi="Times New Roman" w:cs="Times New Roman"/>
          <w:sz w:val="24"/>
          <w:szCs w:val="24"/>
        </w:rPr>
        <w:t>В сельскохозяйственной отрасли округа всего занято 106 человек, в том числе в сельскохозяйственных предприятиях работает 83 человека, в крестьянских (фермерских) хозяйствах занято 23 человека.</w:t>
      </w:r>
    </w:p>
    <w:p w:rsidR="002E4CD1" w:rsidRPr="00151990" w:rsidRDefault="002E4CD1" w:rsidP="002E4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990">
        <w:rPr>
          <w:rFonts w:ascii="Times New Roman" w:hAnsi="Times New Roman" w:cs="Times New Roman"/>
          <w:sz w:val="24"/>
          <w:szCs w:val="24"/>
        </w:rPr>
        <w:t xml:space="preserve">В 20201 году в Пировском муниципальном округе посевная площадь зерновых культур и рапса составила 3596 </w:t>
      </w:r>
      <w:proofErr w:type="gramStart"/>
      <w:r w:rsidRPr="00151990">
        <w:rPr>
          <w:rFonts w:ascii="Times New Roman" w:hAnsi="Times New Roman" w:cs="Times New Roman"/>
          <w:sz w:val="24"/>
          <w:szCs w:val="24"/>
        </w:rPr>
        <w:t>га.,</w:t>
      </w:r>
      <w:proofErr w:type="spellStart"/>
      <w:proofErr w:type="gramEnd"/>
      <w:r w:rsidRPr="0015199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51990">
        <w:rPr>
          <w:rFonts w:ascii="Times New Roman" w:hAnsi="Times New Roman" w:cs="Times New Roman"/>
          <w:sz w:val="24"/>
          <w:szCs w:val="24"/>
        </w:rPr>
        <w:t xml:space="preserve">. пшеницы - 2552 га., овса - 555 га., озимой ржи-119га, рапса-350га (в 2020 году - 2832 га, в </w:t>
      </w:r>
      <w:proofErr w:type="spellStart"/>
      <w:r w:rsidRPr="0015199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51990">
        <w:rPr>
          <w:rFonts w:ascii="Times New Roman" w:hAnsi="Times New Roman" w:cs="Times New Roman"/>
          <w:sz w:val="24"/>
          <w:szCs w:val="24"/>
        </w:rPr>
        <w:t>. пшеницы- 2280 га, овса- 552га.), в 2021 году площадь увеличилась на 26,9% к уровню прошлого года, общая посевная площадь – 5241га. в 2020- 5032га, увеличение на 209 га.</w:t>
      </w:r>
    </w:p>
    <w:p w:rsidR="002E4CD1" w:rsidRPr="00151990" w:rsidRDefault="002E4CD1" w:rsidP="002E4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990">
        <w:rPr>
          <w:rFonts w:ascii="Times New Roman" w:hAnsi="Times New Roman" w:cs="Times New Roman"/>
          <w:sz w:val="24"/>
          <w:szCs w:val="24"/>
        </w:rPr>
        <w:t xml:space="preserve">Средняя урожайность зерновых по Пировскому муниципальному округу в текущем году составила 26,6 ц./га (средняя урожайность по краю – 31 ц/га), что выше </w:t>
      </w:r>
      <w:proofErr w:type="gramStart"/>
      <w:r w:rsidRPr="00151990">
        <w:rPr>
          <w:rFonts w:ascii="Times New Roman" w:hAnsi="Times New Roman" w:cs="Times New Roman"/>
          <w:sz w:val="24"/>
          <w:szCs w:val="24"/>
        </w:rPr>
        <w:t>уровня  2020</w:t>
      </w:r>
      <w:proofErr w:type="gramEnd"/>
      <w:r w:rsidRPr="00151990">
        <w:rPr>
          <w:rFonts w:ascii="Times New Roman" w:hAnsi="Times New Roman" w:cs="Times New Roman"/>
          <w:sz w:val="24"/>
          <w:szCs w:val="24"/>
        </w:rPr>
        <w:t xml:space="preserve"> г. на 7,7% (средняя урожайность по округу в 2020 г. – 24,7 ц./га). Урожайность пшеницы по округу составила 24,4 ц/</w:t>
      </w:r>
      <w:proofErr w:type="gramStart"/>
      <w:r w:rsidRPr="00151990">
        <w:rPr>
          <w:rFonts w:ascii="Times New Roman" w:hAnsi="Times New Roman" w:cs="Times New Roman"/>
          <w:sz w:val="24"/>
          <w:szCs w:val="24"/>
        </w:rPr>
        <w:t>га.,</w:t>
      </w:r>
      <w:proofErr w:type="gramEnd"/>
      <w:r w:rsidRPr="00151990">
        <w:rPr>
          <w:rFonts w:ascii="Times New Roman" w:hAnsi="Times New Roman" w:cs="Times New Roman"/>
          <w:sz w:val="24"/>
          <w:szCs w:val="24"/>
        </w:rPr>
        <w:t xml:space="preserve"> (2020 г. – 23,6 ц./га.). </w:t>
      </w:r>
      <w:r w:rsidRPr="00151990">
        <w:rPr>
          <w:rFonts w:ascii="Times New Roman" w:hAnsi="Times New Roman" w:cs="Times New Roman"/>
          <w:color w:val="000000"/>
          <w:sz w:val="24"/>
          <w:szCs w:val="24"/>
        </w:rPr>
        <w:t>В текущем году зарегистрирована рекордная урожайность овса в ООО «Победа» на 400 га</w:t>
      </w:r>
      <w:proofErr w:type="gramStart"/>
      <w:r w:rsidRPr="00151990">
        <w:rPr>
          <w:rFonts w:ascii="Times New Roman" w:hAnsi="Times New Roman" w:cs="Times New Roman"/>
          <w:color w:val="000000"/>
          <w:sz w:val="24"/>
          <w:szCs w:val="24"/>
        </w:rPr>
        <w:t>. получили</w:t>
      </w:r>
      <w:proofErr w:type="gramEnd"/>
      <w:r w:rsidRPr="00151990">
        <w:rPr>
          <w:rFonts w:ascii="Times New Roman" w:hAnsi="Times New Roman" w:cs="Times New Roman"/>
          <w:color w:val="000000"/>
          <w:sz w:val="24"/>
          <w:szCs w:val="24"/>
        </w:rPr>
        <w:t xml:space="preserve"> 1595 тонн овса, урожайность составила 39,9 ц/га., средняя урожайность овса по округу составила 34,7 ц/га в 2020 году – 29,1 ц/га. </w:t>
      </w:r>
      <w:r w:rsidRPr="00151990">
        <w:rPr>
          <w:rFonts w:ascii="Times New Roman" w:hAnsi="Times New Roman" w:cs="Times New Roman"/>
          <w:sz w:val="24"/>
          <w:szCs w:val="24"/>
        </w:rPr>
        <w:t xml:space="preserve">Намолот зерновых культур составил 8593 тонн, (2020 - 6996тонн) увеличение 1597 тонн (22,8%), в том числе пшеницы – 6227 тонн, овса – 1926 тонн, ржи-440 тонн, рапс-745 </w:t>
      </w:r>
      <w:proofErr w:type="spellStart"/>
      <w:r w:rsidRPr="00151990">
        <w:rPr>
          <w:rFonts w:ascii="Times New Roman" w:hAnsi="Times New Roman" w:cs="Times New Roman"/>
          <w:sz w:val="24"/>
          <w:szCs w:val="24"/>
        </w:rPr>
        <w:t>тонн.Валовой</w:t>
      </w:r>
      <w:proofErr w:type="spellEnd"/>
      <w:r w:rsidRPr="00151990">
        <w:rPr>
          <w:rFonts w:ascii="Times New Roman" w:hAnsi="Times New Roman" w:cs="Times New Roman"/>
          <w:sz w:val="24"/>
          <w:szCs w:val="24"/>
        </w:rPr>
        <w:t xml:space="preserve"> сбор зерновых культур в весе после доработки составил 8077 тонн (2020г. 6247 тонн</w:t>
      </w:r>
      <w:proofErr w:type="gramStart"/>
      <w:r w:rsidRPr="00151990">
        <w:rPr>
          <w:rFonts w:ascii="Times New Roman" w:hAnsi="Times New Roman" w:cs="Times New Roman"/>
          <w:sz w:val="24"/>
          <w:szCs w:val="24"/>
        </w:rPr>
        <w:t>),  в</w:t>
      </w:r>
      <w:proofErr w:type="gramEnd"/>
      <w:r w:rsidRPr="00151990">
        <w:rPr>
          <w:rFonts w:ascii="Times New Roman" w:hAnsi="Times New Roman" w:cs="Times New Roman"/>
          <w:sz w:val="24"/>
          <w:szCs w:val="24"/>
        </w:rPr>
        <w:t xml:space="preserve"> 2021 году, в том числе пшеницы – 5840 тонн, овса – 1828 тонн,рож-409тонн, рапс-610тонн, всего увеличение на 1830 тонн в сравнении с прошлым годом (29,3%).</w:t>
      </w:r>
    </w:p>
    <w:p w:rsidR="002E4CD1" w:rsidRPr="00151990" w:rsidRDefault="002E4CD1" w:rsidP="002E4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990">
        <w:rPr>
          <w:rFonts w:ascii="Times New Roman" w:hAnsi="Times New Roman" w:cs="Times New Roman"/>
          <w:sz w:val="24"/>
          <w:szCs w:val="24"/>
        </w:rPr>
        <w:lastRenderedPageBreak/>
        <w:t xml:space="preserve">По планируемой структуре посевных в 2022 году планируется посеять зерновых 3170 </w:t>
      </w:r>
      <w:proofErr w:type="gramStart"/>
      <w:r w:rsidRPr="00151990">
        <w:rPr>
          <w:rFonts w:ascii="Times New Roman" w:hAnsi="Times New Roman" w:cs="Times New Roman"/>
          <w:sz w:val="24"/>
          <w:szCs w:val="24"/>
        </w:rPr>
        <w:t>га.,</w:t>
      </w:r>
      <w:proofErr w:type="gramEnd"/>
      <w:r w:rsidRPr="00151990">
        <w:rPr>
          <w:rFonts w:ascii="Times New Roman" w:hAnsi="Times New Roman" w:cs="Times New Roman"/>
          <w:sz w:val="24"/>
          <w:szCs w:val="24"/>
        </w:rPr>
        <w:t xml:space="preserve"> в том числе пшеницы 2545 га., овса 625 га., вся посевная площадь составит 4930га. (2021 год 5241- га.) уменьшение на 311 га.</w:t>
      </w:r>
    </w:p>
    <w:p w:rsidR="002E4CD1" w:rsidRPr="00151990" w:rsidRDefault="002E4CD1" w:rsidP="002E4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90">
        <w:rPr>
          <w:rFonts w:ascii="Times New Roman" w:hAnsi="Times New Roman" w:cs="Times New Roman"/>
          <w:sz w:val="24"/>
          <w:szCs w:val="24"/>
        </w:rPr>
        <w:t>Под урожай 2022 года в округе имеется готовой земли 3490 га</w:t>
      </w:r>
      <w:proofErr w:type="gramStart"/>
      <w:r w:rsidRPr="00151990">
        <w:rPr>
          <w:rFonts w:ascii="Times New Roman" w:hAnsi="Times New Roman" w:cs="Times New Roman"/>
          <w:sz w:val="24"/>
          <w:szCs w:val="24"/>
        </w:rPr>
        <w:t>. из</w:t>
      </w:r>
      <w:proofErr w:type="gramEnd"/>
      <w:r w:rsidRPr="00151990">
        <w:rPr>
          <w:rFonts w:ascii="Times New Roman" w:hAnsi="Times New Roman" w:cs="Times New Roman"/>
          <w:sz w:val="24"/>
          <w:szCs w:val="24"/>
        </w:rPr>
        <w:t xml:space="preserve"> них: произведена подготовка </w:t>
      </w:r>
      <w:proofErr w:type="spellStart"/>
      <w:r w:rsidRPr="00151990">
        <w:rPr>
          <w:rFonts w:ascii="Times New Roman" w:hAnsi="Times New Roman" w:cs="Times New Roman"/>
          <w:sz w:val="24"/>
          <w:szCs w:val="24"/>
        </w:rPr>
        <w:t>низкопродуктивной</w:t>
      </w:r>
      <w:proofErr w:type="spellEnd"/>
      <w:r w:rsidRPr="00151990">
        <w:rPr>
          <w:rFonts w:ascii="Times New Roman" w:hAnsi="Times New Roman" w:cs="Times New Roman"/>
          <w:sz w:val="24"/>
          <w:szCs w:val="24"/>
        </w:rPr>
        <w:t xml:space="preserve"> пашни (чистых паров) на площади 2600 га. и зяби 890 га. </w:t>
      </w:r>
    </w:p>
    <w:p w:rsidR="002E4CD1" w:rsidRPr="00151990" w:rsidRDefault="002E4CD1" w:rsidP="002E4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990">
        <w:rPr>
          <w:rFonts w:ascii="Times New Roman" w:hAnsi="Times New Roman" w:cs="Times New Roman"/>
          <w:sz w:val="24"/>
          <w:szCs w:val="24"/>
        </w:rPr>
        <w:t xml:space="preserve">В хозяйствах Пировского муниципального округа засыпано 954 тонн семян: из них 783 </w:t>
      </w:r>
      <w:proofErr w:type="gramStart"/>
      <w:r w:rsidRPr="00151990">
        <w:rPr>
          <w:rFonts w:ascii="Times New Roman" w:hAnsi="Times New Roman" w:cs="Times New Roman"/>
          <w:sz w:val="24"/>
          <w:szCs w:val="24"/>
        </w:rPr>
        <w:t>тонны  пшеницы</w:t>
      </w:r>
      <w:proofErr w:type="gramEnd"/>
      <w:r w:rsidRPr="00151990">
        <w:rPr>
          <w:rFonts w:ascii="Times New Roman" w:hAnsi="Times New Roman" w:cs="Times New Roman"/>
          <w:sz w:val="24"/>
          <w:szCs w:val="24"/>
        </w:rPr>
        <w:t>, 171 тонна овса,  что составляет 100% от планируемого объёма засыпки семян под посев 2022 года. Для обеспечения животноводства концентрированными кормами хозяйствами засыпано 700 тонн зернофуража.</w:t>
      </w:r>
    </w:p>
    <w:p w:rsidR="002E4CD1" w:rsidRPr="00151990" w:rsidRDefault="002E4CD1" w:rsidP="002E4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990">
        <w:rPr>
          <w:rFonts w:ascii="Times New Roman" w:hAnsi="Times New Roman" w:cs="Times New Roman"/>
          <w:sz w:val="24"/>
          <w:szCs w:val="24"/>
        </w:rPr>
        <w:t>За последние годы стабильно развивается отрасль животноводства округа. В настоящее время в сельскохозяйственных организациях насчитывается 363 головы крупного рогатого скота, в том числе 132 коровы, 247 голов лошадей и 663 головы свиней.</w:t>
      </w:r>
    </w:p>
    <w:p w:rsidR="002E4CD1" w:rsidRPr="00151990" w:rsidRDefault="002E4CD1" w:rsidP="002E4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90">
        <w:rPr>
          <w:rFonts w:ascii="Times New Roman" w:hAnsi="Times New Roman" w:cs="Times New Roman"/>
          <w:sz w:val="24"/>
          <w:szCs w:val="24"/>
        </w:rPr>
        <w:t xml:space="preserve">За истекший период 2021г. надой молока на одну корову по муниципальному округу </w:t>
      </w:r>
      <w:proofErr w:type="gramStart"/>
      <w:r w:rsidRPr="00151990">
        <w:rPr>
          <w:rFonts w:ascii="Times New Roman" w:hAnsi="Times New Roman" w:cs="Times New Roman"/>
          <w:sz w:val="24"/>
          <w:szCs w:val="24"/>
        </w:rPr>
        <w:t>составил  2547</w:t>
      </w:r>
      <w:proofErr w:type="gramEnd"/>
      <w:r w:rsidRPr="00151990">
        <w:rPr>
          <w:rFonts w:ascii="Times New Roman" w:hAnsi="Times New Roman" w:cs="Times New Roman"/>
          <w:sz w:val="24"/>
          <w:szCs w:val="24"/>
        </w:rPr>
        <w:t xml:space="preserve"> кг., всего надоено по муниципальному округу 237 тонн, произведено мяса в живом весе 33,1 тонны.</w:t>
      </w:r>
    </w:p>
    <w:p w:rsidR="002E4CD1" w:rsidRPr="00151990" w:rsidRDefault="002E4CD1" w:rsidP="002E4CD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990">
        <w:rPr>
          <w:rFonts w:ascii="Times New Roman" w:hAnsi="Times New Roman" w:cs="Times New Roman"/>
          <w:sz w:val="24"/>
          <w:szCs w:val="24"/>
        </w:rPr>
        <w:t xml:space="preserve">Обновляется парк техники и в сельскохозяйственных предприятиях. В 2021 году ООО «Победа» приобрело сельскохозяйственной техники и агрегатов </w:t>
      </w:r>
      <w:proofErr w:type="spellStart"/>
      <w:r w:rsidR="00713DC0" w:rsidRPr="00151990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r w:rsidRPr="0015199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1990">
        <w:rPr>
          <w:rFonts w:ascii="Times New Roman" w:hAnsi="Times New Roman" w:cs="Times New Roman"/>
          <w:color w:val="000000"/>
          <w:sz w:val="24"/>
          <w:szCs w:val="24"/>
        </w:rPr>
        <w:t xml:space="preserve"> общую сумму 29 500 000,00 рублей.</w:t>
      </w:r>
      <w:r w:rsidRPr="00151990">
        <w:rPr>
          <w:rFonts w:ascii="Times New Roman" w:hAnsi="Times New Roman" w:cs="Times New Roman"/>
          <w:sz w:val="24"/>
          <w:szCs w:val="24"/>
        </w:rPr>
        <w:t xml:space="preserve"> СПК «Рассвет» приобрело кормозаготовительной техники </w:t>
      </w:r>
      <w:r w:rsidRPr="00151990">
        <w:rPr>
          <w:rFonts w:ascii="Times New Roman" w:hAnsi="Times New Roman" w:cs="Times New Roman"/>
          <w:color w:val="000000"/>
          <w:sz w:val="24"/>
          <w:szCs w:val="24"/>
        </w:rPr>
        <w:t>на общую сумму 1 020 000,00 рублей.</w:t>
      </w:r>
    </w:p>
    <w:p w:rsidR="002E4CD1" w:rsidRPr="00151990" w:rsidRDefault="002E4CD1" w:rsidP="002E4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90">
        <w:rPr>
          <w:rFonts w:ascii="Times New Roman" w:hAnsi="Times New Roman" w:cs="Times New Roman"/>
          <w:sz w:val="24"/>
          <w:szCs w:val="24"/>
        </w:rPr>
        <w:t xml:space="preserve">В настоящее время перед сельскохозяйственной отраслью округа стоит задача по организации закупа сельскохозяйственной продукции и по возможности переработки её на территории муниципального округа. </w:t>
      </w:r>
    </w:p>
    <w:p w:rsidR="002E4CD1" w:rsidRPr="00151990" w:rsidRDefault="002E4CD1" w:rsidP="002E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90">
        <w:rPr>
          <w:rFonts w:ascii="Times New Roman" w:hAnsi="Times New Roman" w:cs="Times New Roman"/>
          <w:sz w:val="24"/>
          <w:szCs w:val="24"/>
        </w:rPr>
        <w:t xml:space="preserve">В настоящее время муниципальный округ полностью обеспечен собственным хлебом, </w:t>
      </w:r>
      <w:proofErr w:type="gramStart"/>
      <w:r w:rsidRPr="00151990">
        <w:rPr>
          <w:rFonts w:ascii="Times New Roman" w:hAnsi="Times New Roman" w:cs="Times New Roman"/>
          <w:sz w:val="24"/>
          <w:szCs w:val="24"/>
        </w:rPr>
        <w:t>ежегодно  выпечка</w:t>
      </w:r>
      <w:proofErr w:type="gramEnd"/>
      <w:r w:rsidRPr="00151990">
        <w:rPr>
          <w:rFonts w:ascii="Times New Roman" w:hAnsi="Times New Roman" w:cs="Times New Roman"/>
          <w:sz w:val="24"/>
          <w:szCs w:val="24"/>
        </w:rPr>
        <w:t xml:space="preserve"> хлеба и хлебобулочных изделий ООО «ЛЗК Возрождение» составляет -  от 240 до 280 тонн.  Здесь </w:t>
      </w:r>
      <w:proofErr w:type="gramStart"/>
      <w:r w:rsidRPr="00151990">
        <w:rPr>
          <w:rFonts w:ascii="Times New Roman" w:hAnsi="Times New Roman" w:cs="Times New Roman"/>
          <w:color w:val="081C21"/>
          <w:sz w:val="24"/>
          <w:szCs w:val="24"/>
        </w:rPr>
        <w:t>выпекают  более</w:t>
      </w:r>
      <w:proofErr w:type="gramEnd"/>
      <w:r w:rsidRPr="00151990">
        <w:rPr>
          <w:rFonts w:ascii="Times New Roman" w:hAnsi="Times New Roman" w:cs="Times New Roman"/>
          <w:color w:val="081C21"/>
          <w:sz w:val="24"/>
          <w:szCs w:val="24"/>
        </w:rPr>
        <w:t xml:space="preserve"> десяти наименований хлеба.  Руководители </w:t>
      </w:r>
      <w:proofErr w:type="gramStart"/>
      <w:r w:rsidRPr="00151990">
        <w:rPr>
          <w:rFonts w:ascii="Times New Roman" w:hAnsi="Times New Roman" w:cs="Times New Roman"/>
          <w:color w:val="081C21"/>
          <w:sz w:val="24"/>
          <w:szCs w:val="24"/>
        </w:rPr>
        <w:t>предприятия,  отец</w:t>
      </w:r>
      <w:proofErr w:type="gramEnd"/>
      <w:r w:rsidRPr="00151990">
        <w:rPr>
          <w:rFonts w:ascii="Times New Roman" w:hAnsi="Times New Roman" w:cs="Times New Roman"/>
          <w:color w:val="081C21"/>
          <w:sz w:val="24"/>
          <w:szCs w:val="24"/>
        </w:rPr>
        <w:t xml:space="preserve"> и сын Михайловы на пустующих площадях  бывшего колхоза «Победа» заново возродили производство хлеба, которое   начинали еще в трудных 90-ых годах. На данный момент создана производственная цепочка </w:t>
      </w:r>
      <w:proofErr w:type="gramStart"/>
      <w:r w:rsidRPr="00151990">
        <w:rPr>
          <w:rFonts w:ascii="Times New Roman" w:hAnsi="Times New Roman" w:cs="Times New Roman"/>
          <w:color w:val="081C21"/>
          <w:sz w:val="24"/>
          <w:szCs w:val="24"/>
        </w:rPr>
        <w:t>от  поля</w:t>
      </w:r>
      <w:proofErr w:type="gramEnd"/>
      <w:r w:rsidRPr="00151990">
        <w:rPr>
          <w:rFonts w:ascii="Times New Roman" w:hAnsi="Times New Roman" w:cs="Times New Roman"/>
          <w:color w:val="081C21"/>
          <w:sz w:val="24"/>
          <w:szCs w:val="24"/>
        </w:rPr>
        <w:t xml:space="preserve"> до хлебопекарни. Ассортимент, качество и демократичная цена буханки – три составляющих, </w:t>
      </w:r>
      <w:proofErr w:type="gramStart"/>
      <w:r w:rsidRPr="00151990">
        <w:rPr>
          <w:rFonts w:ascii="Times New Roman" w:hAnsi="Times New Roman" w:cs="Times New Roman"/>
          <w:color w:val="081C21"/>
          <w:sz w:val="24"/>
          <w:szCs w:val="24"/>
        </w:rPr>
        <w:t>которые  позволили</w:t>
      </w:r>
      <w:proofErr w:type="gramEnd"/>
      <w:r w:rsidRPr="00151990">
        <w:rPr>
          <w:rFonts w:ascii="Times New Roman" w:hAnsi="Times New Roman" w:cs="Times New Roman"/>
          <w:color w:val="081C21"/>
          <w:sz w:val="24"/>
          <w:szCs w:val="24"/>
        </w:rPr>
        <w:t xml:space="preserve"> «</w:t>
      </w:r>
      <w:proofErr w:type="spellStart"/>
      <w:r w:rsidRPr="00151990">
        <w:rPr>
          <w:rFonts w:ascii="Times New Roman" w:hAnsi="Times New Roman" w:cs="Times New Roman"/>
          <w:color w:val="081C21"/>
          <w:sz w:val="24"/>
          <w:szCs w:val="24"/>
        </w:rPr>
        <w:t>Кириковскому</w:t>
      </w:r>
      <w:proofErr w:type="spellEnd"/>
      <w:r w:rsidRPr="00151990">
        <w:rPr>
          <w:rFonts w:ascii="Times New Roman" w:hAnsi="Times New Roman" w:cs="Times New Roman"/>
          <w:color w:val="081C21"/>
          <w:sz w:val="24"/>
          <w:szCs w:val="24"/>
        </w:rPr>
        <w:t xml:space="preserve">»  хлебу за короткий срок   завоевать  продовольственный рынок в Пировском муниципальном округе и Казачинском районе.  Всего на хлебопекарном </w:t>
      </w:r>
      <w:proofErr w:type="gramStart"/>
      <w:r w:rsidRPr="00151990">
        <w:rPr>
          <w:rFonts w:ascii="Times New Roman" w:hAnsi="Times New Roman" w:cs="Times New Roman"/>
          <w:color w:val="081C21"/>
          <w:sz w:val="24"/>
          <w:szCs w:val="24"/>
        </w:rPr>
        <w:t>производстве  занято</w:t>
      </w:r>
      <w:proofErr w:type="gramEnd"/>
      <w:r w:rsidRPr="00151990">
        <w:rPr>
          <w:rFonts w:ascii="Times New Roman" w:hAnsi="Times New Roman" w:cs="Times New Roman"/>
          <w:color w:val="081C21"/>
          <w:sz w:val="24"/>
          <w:szCs w:val="24"/>
        </w:rPr>
        <w:t xml:space="preserve"> 13 человек.</w:t>
      </w:r>
      <w:r w:rsidR="00C51414" w:rsidRPr="00151990">
        <w:rPr>
          <w:rFonts w:ascii="Times New Roman" w:hAnsi="Times New Roman" w:cs="Times New Roman"/>
          <w:color w:val="081C21"/>
          <w:sz w:val="24"/>
          <w:szCs w:val="24"/>
        </w:rPr>
        <w:t>»;</w:t>
      </w:r>
    </w:p>
    <w:p w:rsidR="00713DC0" w:rsidRDefault="002E4CD1" w:rsidP="006F4E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EB5AF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713DC0">
        <w:rPr>
          <w:rFonts w:ascii="Times New Roman" w:hAnsi="Times New Roman" w:cs="Times New Roman"/>
          <w:bCs/>
          <w:sz w:val="28"/>
          <w:szCs w:val="28"/>
        </w:rPr>
        <w:t xml:space="preserve"> абзаце </w:t>
      </w:r>
      <w:r w:rsidR="00360FF3">
        <w:rPr>
          <w:rFonts w:ascii="Times New Roman" w:hAnsi="Times New Roman" w:cs="Times New Roman"/>
          <w:bCs/>
          <w:sz w:val="28"/>
          <w:szCs w:val="28"/>
        </w:rPr>
        <w:t>четвертом</w:t>
      </w:r>
      <w:r w:rsidR="00081565">
        <w:rPr>
          <w:rFonts w:ascii="Times New Roman" w:hAnsi="Times New Roman"/>
          <w:sz w:val="28"/>
          <w:szCs w:val="28"/>
        </w:rPr>
        <w:t>пункта</w:t>
      </w:r>
      <w:r w:rsidR="006F4E08" w:rsidRPr="007405AC">
        <w:rPr>
          <w:rFonts w:ascii="Times New Roman" w:hAnsi="Times New Roman"/>
          <w:sz w:val="28"/>
          <w:szCs w:val="28"/>
        </w:rPr>
        <w:t xml:space="preserve">1.1 </w:t>
      </w:r>
      <w:r w:rsidR="00081565" w:rsidRPr="00081565">
        <w:rPr>
          <w:rFonts w:ascii="Times New Roman" w:hAnsi="Times New Roman"/>
          <w:sz w:val="28"/>
          <w:szCs w:val="28"/>
        </w:rPr>
        <w:t>подраздела 1</w:t>
      </w:r>
      <w:r w:rsidR="00713DC0">
        <w:rPr>
          <w:rFonts w:ascii="Times New Roman" w:hAnsi="Times New Roman"/>
          <w:sz w:val="28"/>
          <w:szCs w:val="28"/>
        </w:rPr>
        <w:t xml:space="preserve">раздела </w:t>
      </w:r>
      <w:r w:rsidR="00713DC0" w:rsidRPr="00713DC0">
        <w:rPr>
          <w:rFonts w:ascii="Times New Roman" w:hAnsi="Times New Roman"/>
          <w:sz w:val="28"/>
          <w:szCs w:val="28"/>
        </w:rPr>
        <w:t xml:space="preserve">5 </w:t>
      </w:r>
      <w:r w:rsidR="00360FF3">
        <w:rPr>
          <w:rFonts w:ascii="Times New Roman" w:hAnsi="Times New Roman"/>
          <w:sz w:val="28"/>
          <w:szCs w:val="28"/>
        </w:rPr>
        <w:t>муниципальной программы</w:t>
      </w:r>
      <w:r w:rsidR="005D24EB">
        <w:rPr>
          <w:rFonts w:ascii="Times New Roman" w:hAnsi="Times New Roman"/>
          <w:sz w:val="28"/>
          <w:szCs w:val="28"/>
        </w:rPr>
        <w:t>,число«</w:t>
      </w:r>
      <w:r w:rsidR="00713DC0">
        <w:rPr>
          <w:rFonts w:ascii="Times New Roman" w:hAnsi="Times New Roman"/>
          <w:sz w:val="28"/>
          <w:szCs w:val="28"/>
        </w:rPr>
        <w:t>6668</w:t>
      </w:r>
      <w:r w:rsidR="005D24EB">
        <w:rPr>
          <w:rFonts w:ascii="Times New Roman" w:hAnsi="Times New Roman"/>
          <w:sz w:val="28"/>
          <w:szCs w:val="28"/>
        </w:rPr>
        <w:t>» заменить числом«</w:t>
      </w:r>
      <w:r w:rsidR="00713DC0">
        <w:rPr>
          <w:rFonts w:ascii="Times New Roman" w:hAnsi="Times New Roman"/>
          <w:sz w:val="28"/>
          <w:szCs w:val="28"/>
        </w:rPr>
        <w:t>6643</w:t>
      </w:r>
      <w:r w:rsidR="005D24EB">
        <w:rPr>
          <w:rFonts w:ascii="Times New Roman" w:hAnsi="Times New Roman"/>
          <w:sz w:val="28"/>
          <w:szCs w:val="28"/>
        </w:rPr>
        <w:t>», число«</w:t>
      </w:r>
      <w:r w:rsidR="00713DC0">
        <w:rPr>
          <w:rFonts w:ascii="Times New Roman" w:hAnsi="Times New Roman"/>
          <w:sz w:val="28"/>
          <w:szCs w:val="28"/>
        </w:rPr>
        <w:t>1,3</w:t>
      </w:r>
      <w:r w:rsidR="005D24EB">
        <w:rPr>
          <w:rFonts w:ascii="Times New Roman" w:hAnsi="Times New Roman"/>
          <w:sz w:val="28"/>
          <w:szCs w:val="28"/>
        </w:rPr>
        <w:t>»</w:t>
      </w:r>
      <w:r w:rsidR="00713DC0">
        <w:rPr>
          <w:rFonts w:ascii="Times New Roman" w:hAnsi="Times New Roman"/>
          <w:sz w:val="28"/>
          <w:szCs w:val="28"/>
        </w:rPr>
        <w:t xml:space="preserve"> заменить </w:t>
      </w:r>
      <w:r w:rsidR="005D24EB">
        <w:rPr>
          <w:rFonts w:ascii="Times New Roman" w:hAnsi="Times New Roman"/>
          <w:sz w:val="28"/>
          <w:szCs w:val="28"/>
        </w:rPr>
        <w:t>числом«</w:t>
      </w:r>
      <w:r w:rsidR="00713DC0">
        <w:rPr>
          <w:rFonts w:ascii="Times New Roman" w:hAnsi="Times New Roman"/>
          <w:sz w:val="28"/>
          <w:szCs w:val="28"/>
        </w:rPr>
        <w:t>1,1</w:t>
      </w:r>
      <w:r w:rsidR="005D24EB">
        <w:rPr>
          <w:rFonts w:ascii="Times New Roman" w:hAnsi="Times New Roman"/>
          <w:sz w:val="28"/>
          <w:szCs w:val="28"/>
        </w:rPr>
        <w:t>»</w:t>
      </w:r>
      <w:r w:rsidR="00713DC0">
        <w:rPr>
          <w:rFonts w:ascii="Times New Roman" w:hAnsi="Times New Roman"/>
          <w:sz w:val="28"/>
          <w:szCs w:val="28"/>
        </w:rPr>
        <w:t>;</w:t>
      </w:r>
    </w:p>
    <w:p w:rsidR="00713DC0" w:rsidRDefault="00713DC0" w:rsidP="00713DC0">
      <w:pPr>
        <w:pStyle w:val="ConsPlusNormal"/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</w:t>
      </w:r>
      <w:r w:rsidR="00EB5AF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абзаце </w:t>
      </w:r>
      <w:proofErr w:type="spellStart"/>
      <w:r w:rsidR="000402B9">
        <w:rPr>
          <w:rFonts w:ascii="Times New Roman" w:hAnsi="Times New Roman" w:cs="Times New Roman"/>
          <w:bCs/>
          <w:sz w:val="28"/>
          <w:szCs w:val="28"/>
        </w:rPr>
        <w:t>седьмом</w:t>
      </w:r>
      <w:r w:rsidR="003E3D63" w:rsidRPr="003E3D63">
        <w:rPr>
          <w:rFonts w:ascii="Times New Roman" w:hAnsi="Times New Roman"/>
          <w:sz w:val="28"/>
          <w:szCs w:val="28"/>
        </w:rPr>
        <w:t>пункта</w:t>
      </w:r>
      <w:proofErr w:type="spellEnd"/>
      <w:r w:rsidR="003E3D63" w:rsidRPr="003E3D63">
        <w:rPr>
          <w:rFonts w:ascii="Times New Roman" w:hAnsi="Times New Roman"/>
          <w:sz w:val="28"/>
          <w:szCs w:val="28"/>
        </w:rPr>
        <w:t xml:space="preserve"> 1.1 подраздела 1 </w:t>
      </w:r>
      <w:r>
        <w:rPr>
          <w:rFonts w:ascii="Times New Roman" w:hAnsi="Times New Roman"/>
          <w:sz w:val="28"/>
          <w:szCs w:val="28"/>
        </w:rPr>
        <w:t>раздела</w:t>
      </w:r>
      <w:r w:rsidR="005B2F3D">
        <w:rPr>
          <w:rFonts w:ascii="Times New Roman" w:hAnsi="Times New Roman"/>
          <w:sz w:val="28"/>
          <w:szCs w:val="28"/>
        </w:rPr>
        <w:t>5муниципальной программычисло«</w:t>
      </w:r>
      <w:r>
        <w:rPr>
          <w:rFonts w:ascii="Times New Roman" w:hAnsi="Times New Roman"/>
          <w:sz w:val="28"/>
          <w:szCs w:val="28"/>
        </w:rPr>
        <w:t>212</w:t>
      </w:r>
      <w:r w:rsidR="005B2F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</w:t>
      </w:r>
      <w:r w:rsidR="005B2F3D">
        <w:rPr>
          <w:rFonts w:ascii="Times New Roman" w:hAnsi="Times New Roman"/>
          <w:sz w:val="28"/>
          <w:szCs w:val="28"/>
        </w:rPr>
        <w:t>числом«</w:t>
      </w:r>
      <w:r>
        <w:rPr>
          <w:rFonts w:ascii="Times New Roman" w:hAnsi="Times New Roman"/>
          <w:sz w:val="28"/>
          <w:szCs w:val="28"/>
        </w:rPr>
        <w:t>86</w:t>
      </w:r>
      <w:r w:rsidR="005B2F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B2F3D">
        <w:rPr>
          <w:rFonts w:ascii="Times New Roman" w:hAnsi="Times New Roman"/>
          <w:sz w:val="28"/>
          <w:szCs w:val="28"/>
        </w:rPr>
        <w:t>число«</w:t>
      </w:r>
      <w:r>
        <w:rPr>
          <w:rFonts w:ascii="Times New Roman" w:hAnsi="Times New Roman"/>
          <w:sz w:val="28"/>
          <w:szCs w:val="28"/>
        </w:rPr>
        <w:t>6,6</w:t>
      </w:r>
      <w:r w:rsidR="005B2F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</w:t>
      </w:r>
      <w:r w:rsidR="005B2F3D">
        <w:rPr>
          <w:rFonts w:ascii="Times New Roman" w:hAnsi="Times New Roman"/>
          <w:sz w:val="28"/>
          <w:szCs w:val="28"/>
        </w:rPr>
        <w:t>числом «</w:t>
      </w:r>
      <w:r>
        <w:rPr>
          <w:rFonts w:ascii="Times New Roman" w:hAnsi="Times New Roman"/>
          <w:sz w:val="28"/>
          <w:szCs w:val="28"/>
        </w:rPr>
        <w:t>1,8</w:t>
      </w:r>
      <w:r w:rsidR="005B2F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13DC0" w:rsidRDefault="00713DC0" w:rsidP="00713D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EB5AF0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081565">
        <w:rPr>
          <w:rFonts w:ascii="Times New Roman" w:hAnsi="Times New Roman" w:cs="Times New Roman"/>
          <w:bCs/>
          <w:sz w:val="28"/>
          <w:szCs w:val="28"/>
        </w:rPr>
        <w:t xml:space="preserve">бзац двенадцатый, тринадцатый и </w:t>
      </w:r>
      <w:proofErr w:type="spellStart"/>
      <w:r w:rsidR="00081565">
        <w:rPr>
          <w:rFonts w:ascii="Times New Roman" w:hAnsi="Times New Roman" w:cs="Times New Roman"/>
          <w:bCs/>
          <w:sz w:val="28"/>
          <w:szCs w:val="28"/>
        </w:rPr>
        <w:t>четырнадцатый</w:t>
      </w:r>
      <w:r w:rsidR="000B651B" w:rsidRPr="000B651B">
        <w:rPr>
          <w:rFonts w:ascii="Times New Roman" w:hAnsi="Times New Roman"/>
          <w:sz w:val="28"/>
          <w:szCs w:val="28"/>
        </w:rPr>
        <w:t>пункта</w:t>
      </w:r>
      <w:proofErr w:type="spellEnd"/>
      <w:r w:rsidR="000B651B" w:rsidRPr="000B651B">
        <w:rPr>
          <w:rFonts w:ascii="Times New Roman" w:hAnsi="Times New Roman"/>
          <w:sz w:val="28"/>
          <w:szCs w:val="28"/>
        </w:rPr>
        <w:t xml:space="preserve"> </w:t>
      </w:r>
      <w:r w:rsidR="000B651B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подраздела </w:t>
      </w:r>
      <w:r w:rsidR="000B651B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раздела </w:t>
      </w:r>
      <w:r w:rsidRPr="00713DC0">
        <w:rPr>
          <w:rFonts w:ascii="Times New Roman" w:hAnsi="Times New Roman"/>
          <w:sz w:val="28"/>
          <w:szCs w:val="28"/>
        </w:rPr>
        <w:t xml:space="preserve">5 </w:t>
      </w:r>
      <w:r w:rsidR="00081565" w:rsidRPr="00081565">
        <w:rPr>
          <w:rFonts w:ascii="Times New Roman" w:hAnsi="Times New Roman"/>
          <w:sz w:val="28"/>
          <w:szCs w:val="28"/>
        </w:rPr>
        <w:t xml:space="preserve">муниципальной </w:t>
      </w:r>
      <w:proofErr w:type="spellStart"/>
      <w:r w:rsidR="00081565" w:rsidRPr="00081565">
        <w:rPr>
          <w:rFonts w:ascii="Times New Roman" w:hAnsi="Times New Roman"/>
          <w:sz w:val="28"/>
          <w:szCs w:val="28"/>
        </w:rPr>
        <w:t>программы</w:t>
      </w:r>
      <w:r w:rsidR="006F4E08">
        <w:rPr>
          <w:rFonts w:ascii="Times New Roman" w:hAnsi="Times New Roman"/>
          <w:sz w:val="28"/>
          <w:szCs w:val="28"/>
        </w:rPr>
        <w:t>изложить</w:t>
      </w:r>
      <w:proofErr w:type="spellEnd"/>
      <w:r w:rsidR="006F4E0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6F4E08" w:rsidRDefault="00081565" w:rsidP="0008156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F4E08" w:rsidRPr="006F4E08">
        <w:rPr>
          <w:rFonts w:ascii="Times New Roman" w:hAnsi="Times New Roman"/>
          <w:sz w:val="28"/>
          <w:szCs w:val="28"/>
        </w:rPr>
        <w:t xml:space="preserve">По итогам 2020 года всего выручка в сельскохозяйственных организациях округа составила 68296,00 тыс.  </w:t>
      </w:r>
      <w:proofErr w:type="gramStart"/>
      <w:r w:rsidR="006F4E08" w:rsidRPr="006F4E08">
        <w:rPr>
          <w:rFonts w:ascii="Times New Roman" w:hAnsi="Times New Roman"/>
          <w:sz w:val="28"/>
          <w:szCs w:val="28"/>
        </w:rPr>
        <w:t>рублей</w:t>
      </w:r>
      <w:proofErr w:type="gramEnd"/>
      <w:r w:rsidR="006F4E08" w:rsidRPr="006F4E08">
        <w:rPr>
          <w:rFonts w:ascii="Times New Roman" w:hAnsi="Times New Roman"/>
          <w:sz w:val="28"/>
          <w:szCs w:val="28"/>
        </w:rPr>
        <w:t xml:space="preserve">. (2019г - 68850,00 тыс. рублей), себестоимость продукции 54644,00 тыс. рублей (2019г - 64087,00 тыс. рублей), чистая прибыль по округу 10386,00 тыс. </w:t>
      </w:r>
      <w:proofErr w:type="gramStart"/>
      <w:r w:rsidR="006F4E08" w:rsidRPr="006F4E08">
        <w:rPr>
          <w:rFonts w:ascii="Times New Roman" w:hAnsi="Times New Roman"/>
          <w:sz w:val="28"/>
          <w:szCs w:val="28"/>
        </w:rPr>
        <w:t>рублей  (</w:t>
      </w:r>
      <w:proofErr w:type="gramEnd"/>
      <w:r w:rsidR="006F4E08" w:rsidRPr="006F4E08">
        <w:rPr>
          <w:rFonts w:ascii="Times New Roman" w:hAnsi="Times New Roman"/>
          <w:sz w:val="28"/>
          <w:szCs w:val="28"/>
        </w:rPr>
        <w:t>2019г. - 5616</w:t>
      </w:r>
      <w:r>
        <w:rPr>
          <w:rFonts w:ascii="Times New Roman" w:hAnsi="Times New Roman"/>
          <w:sz w:val="28"/>
          <w:szCs w:val="28"/>
        </w:rPr>
        <w:t>,00 тыс. рублей).</w:t>
      </w:r>
    </w:p>
    <w:p w:rsidR="006F4E08" w:rsidRDefault="006F4E08" w:rsidP="006F4E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F4E08">
        <w:rPr>
          <w:rFonts w:ascii="Times New Roman" w:hAnsi="Times New Roman"/>
          <w:sz w:val="28"/>
          <w:szCs w:val="28"/>
        </w:rPr>
        <w:t xml:space="preserve">Рентабельность производства составила 12,0% (2019г. - 2,65%), рентабельность с учетом субсидий 19,0 % (2019г. - 8,76 </w:t>
      </w:r>
      <w:proofErr w:type="gramStart"/>
      <w:r w:rsidRPr="006F4E08">
        <w:rPr>
          <w:rFonts w:ascii="Times New Roman" w:hAnsi="Times New Roman"/>
          <w:sz w:val="28"/>
          <w:szCs w:val="28"/>
        </w:rPr>
        <w:t>%).;</w:t>
      </w:r>
      <w:proofErr w:type="gramEnd"/>
    </w:p>
    <w:p w:rsidR="006F4E08" w:rsidRPr="0051709F" w:rsidRDefault="006F4E08" w:rsidP="006F4E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F4E08">
        <w:rPr>
          <w:rFonts w:ascii="Times New Roman" w:hAnsi="Times New Roman"/>
          <w:sz w:val="28"/>
          <w:szCs w:val="28"/>
        </w:rPr>
        <w:lastRenderedPageBreak/>
        <w:t xml:space="preserve">Фонд оплаты труда в сельскохозяйственных организациях по округу за 2020 год составил 14036,00 тыс. рублей, (2019 году - 13822,00 </w:t>
      </w:r>
      <w:proofErr w:type="spellStart"/>
      <w:r w:rsidRPr="006F4E0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F4E08">
        <w:rPr>
          <w:rFonts w:ascii="Times New Roman" w:hAnsi="Times New Roman"/>
          <w:sz w:val="28"/>
          <w:szCs w:val="28"/>
        </w:rPr>
        <w:t>), среднемесячная заработная плата по отрасли составила 11696,67 тыс. рублей (2019г- 6766,67 тыс. рублей).</w:t>
      </w:r>
      <w:r w:rsidR="000815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72D72" w:rsidRPr="00172D72" w:rsidRDefault="00081565" w:rsidP="00172D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5AF0">
        <w:rPr>
          <w:rFonts w:ascii="Times New Roman" w:hAnsi="Times New Roman"/>
          <w:sz w:val="28"/>
          <w:szCs w:val="28"/>
        </w:rPr>
        <w:t xml:space="preserve">) </w:t>
      </w:r>
      <w:r w:rsidR="00172D72">
        <w:rPr>
          <w:rFonts w:ascii="Times New Roman" w:hAnsi="Times New Roman"/>
          <w:sz w:val="28"/>
          <w:szCs w:val="28"/>
        </w:rPr>
        <w:t>пункт 1.4</w:t>
      </w:r>
      <w:r w:rsidR="00172D72" w:rsidRPr="00172D72">
        <w:rPr>
          <w:rFonts w:ascii="Times New Roman" w:hAnsi="Times New Roman"/>
          <w:sz w:val="28"/>
          <w:szCs w:val="28"/>
        </w:rPr>
        <w:t xml:space="preserve"> подраздела 1 раздела 5 муниципальной программы изложить в следующей редакции:</w:t>
      </w:r>
    </w:p>
    <w:p w:rsidR="00172D72" w:rsidRPr="00172D72" w:rsidRDefault="00172D72" w:rsidP="00172D72">
      <w:pPr>
        <w:pStyle w:val="ConsPlusNormal"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«1.4. </w:t>
      </w:r>
      <w:r w:rsidRPr="00172D72">
        <w:rPr>
          <w:rFonts w:ascii="Times New Roman" w:hAnsi="Times New Roman"/>
          <w:sz w:val="28"/>
          <w:szCs w:val="28"/>
        </w:rPr>
        <w:t>Сроки реализации подпрограммы: 01.01.2021 г. – 31.12.2024 г.</w:t>
      </w:r>
      <w:r>
        <w:rPr>
          <w:rFonts w:ascii="Times New Roman" w:hAnsi="Times New Roman"/>
          <w:sz w:val="28"/>
          <w:szCs w:val="28"/>
        </w:rPr>
        <w:t>»;</w:t>
      </w:r>
    </w:p>
    <w:p w:rsidR="00C75136" w:rsidRDefault="00172D72" w:rsidP="00C75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991D6A" w:rsidRPr="00991D6A">
        <w:rPr>
          <w:rFonts w:ascii="Times New Roman" w:hAnsi="Times New Roman" w:cs="Times New Roman"/>
          <w:sz w:val="28"/>
          <w:szCs w:val="28"/>
        </w:rPr>
        <w:t>)</w:t>
      </w:r>
      <w:r w:rsidR="00C75136">
        <w:rPr>
          <w:rFonts w:ascii="Times New Roman" w:hAnsi="Times New Roman" w:cs="Times New Roman"/>
          <w:bCs/>
          <w:sz w:val="28"/>
          <w:szCs w:val="28"/>
        </w:rPr>
        <w:t>абзац</w:t>
      </w:r>
      <w:proofErr w:type="gramEnd"/>
      <w:r w:rsidR="00C75136">
        <w:rPr>
          <w:rFonts w:ascii="Times New Roman" w:hAnsi="Times New Roman" w:cs="Times New Roman"/>
          <w:bCs/>
          <w:sz w:val="28"/>
          <w:szCs w:val="28"/>
        </w:rPr>
        <w:t xml:space="preserve"> второ</w:t>
      </w:r>
      <w:r w:rsidR="00F36BD0">
        <w:rPr>
          <w:rFonts w:ascii="Times New Roman" w:hAnsi="Times New Roman" w:cs="Times New Roman"/>
          <w:bCs/>
          <w:sz w:val="28"/>
          <w:szCs w:val="28"/>
        </w:rPr>
        <w:t>й</w:t>
      </w:r>
      <w:r w:rsidR="00C75136">
        <w:rPr>
          <w:rFonts w:ascii="Times New Roman" w:hAnsi="Times New Roman" w:cs="Times New Roman"/>
          <w:bCs/>
          <w:sz w:val="28"/>
          <w:szCs w:val="28"/>
        </w:rPr>
        <w:t xml:space="preserve"> пункта 2.2</w:t>
      </w:r>
      <w:r w:rsidR="00C75136">
        <w:rPr>
          <w:rFonts w:ascii="Times New Roman" w:hAnsi="Times New Roman" w:cs="Times New Roman"/>
          <w:sz w:val="28"/>
          <w:szCs w:val="28"/>
        </w:rPr>
        <w:t xml:space="preserve"> подраздела 2</w:t>
      </w:r>
      <w:r w:rsidR="00991D6A" w:rsidRPr="00991D6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75136">
        <w:rPr>
          <w:rFonts w:ascii="Times New Roman" w:hAnsi="Times New Roman" w:cs="Times New Roman"/>
          <w:sz w:val="28"/>
          <w:szCs w:val="28"/>
        </w:rPr>
        <w:t>5</w:t>
      </w:r>
      <w:r w:rsidR="008B3A5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spellStart"/>
      <w:r w:rsidR="008B3A5F">
        <w:rPr>
          <w:rFonts w:ascii="Times New Roman" w:hAnsi="Times New Roman" w:cs="Times New Roman"/>
          <w:sz w:val="28"/>
          <w:szCs w:val="28"/>
        </w:rPr>
        <w:t>программы</w:t>
      </w:r>
      <w:r w:rsidR="00C75136" w:rsidRPr="00C75136">
        <w:rPr>
          <w:rFonts w:ascii="Times New Roman" w:hAnsi="Times New Roman" w:cs="Times New Roman"/>
          <w:sz w:val="28"/>
          <w:szCs w:val="28"/>
        </w:rPr>
        <w:t>изложить</w:t>
      </w:r>
      <w:proofErr w:type="spellEnd"/>
      <w:r w:rsidR="00C75136" w:rsidRPr="00C7513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75136" w:rsidRPr="00C75136" w:rsidRDefault="00C75136" w:rsidP="00C75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5136">
        <w:rPr>
          <w:rFonts w:ascii="Times New Roman" w:hAnsi="Times New Roman" w:cs="Times New Roman"/>
          <w:sz w:val="28"/>
          <w:szCs w:val="28"/>
        </w:rPr>
        <w:t xml:space="preserve">В Пировском муниципальном округе размер среднемесячной заработной платы в 2020 году составил 34508,75 </w:t>
      </w:r>
      <w:proofErr w:type="spellStart"/>
      <w:r w:rsidRPr="00C7513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75136">
        <w:rPr>
          <w:rFonts w:ascii="Times New Roman" w:hAnsi="Times New Roman" w:cs="Times New Roman"/>
          <w:sz w:val="28"/>
          <w:szCs w:val="28"/>
        </w:rPr>
        <w:t xml:space="preserve"> на одного работающего, в сельскохозяйственной отрасли –11696,67 </w:t>
      </w:r>
      <w:proofErr w:type="spellStart"/>
      <w:r w:rsidRPr="00C7513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751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0B30" w:rsidRDefault="00C75136" w:rsidP="007D0B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C3257C">
        <w:rPr>
          <w:rFonts w:ascii="Times New Roman" w:hAnsi="Times New Roman" w:cs="Times New Roman"/>
          <w:sz w:val="28"/>
          <w:szCs w:val="28"/>
        </w:rPr>
        <w:t>)</w:t>
      </w:r>
      <w:r w:rsidR="007D0B30" w:rsidRPr="007D0B30">
        <w:rPr>
          <w:rFonts w:ascii="Times New Roman" w:hAnsi="Times New Roman"/>
          <w:sz w:val="28"/>
          <w:szCs w:val="28"/>
        </w:rPr>
        <w:t>пункт</w:t>
      </w:r>
      <w:proofErr w:type="gramEnd"/>
      <w:r w:rsidR="007D0B30" w:rsidRPr="007D0B30">
        <w:rPr>
          <w:rFonts w:ascii="Times New Roman" w:hAnsi="Times New Roman"/>
          <w:sz w:val="28"/>
          <w:szCs w:val="28"/>
        </w:rPr>
        <w:t xml:space="preserve"> </w:t>
      </w:r>
      <w:r w:rsidR="007D0B30">
        <w:rPr>
          <w:rFonts w:ascii="Times New Roman" w:hAnsi="Times New Roman"/>
          <w:sz w:val="28"/>
          <w:szCs w:val="28"/>
        </w:rPr>
        <w:t>2</w:t>
      </w:r>
      <w:r w:rsidR="007D0B30" w:rsidRPr="007D0B30">
        <w:rPr>
          <w:rFonts w:ascii="Times New Roman" w:hAnsi="Times New Roman"/>
          <w:sz w:val="28"/>
          <w:szCs w:val="28"/>
        </w:rPr>
        <w:t xml:space="preserve">.4 подраздела </w:t>
      </w:r>
      <w:r w:rsidR="0004318B">
        <w:rPr>
          <w:rFonts w:ascii="Times New Roman" w:hAnsi="Times New Roman"/>
          <w:sz w:val="28"/>
          <w:szCs w:val="28"/>
        </w:rPr>
        <w:t>2</w:t>
      </w:r>
      <w:r w:rsidR="007D0B30" w:rsidRPr="007D0B30">
        <w:rPr>
          <w:rFonts w:ascii="Times New Roman" w:hAnsi="Times New Roman"/>
          <w:sz w:val="28"/>
          <w:szCs w:val="28"/>
        </w:rPr>
        <w:t xml:space="preserve"> раздела 5 муниципальной программы изложить в следующей редакции:</w:t>
      </w:r>
    </w:p>
    <w:p w:rsidR="007D0B30" w:rsidRPr="007D0B30" w:rsidRDefault="007D0B30" w:rsidP="007D0B3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D0B30">
        <w:rPr>
          <w:rFonts w:ascii="Times New Roman" w:hAnsi="Times New Roman"/>
          <w:sz w:val="28"/>
          <w:szCs w:val="28"/>
        </w:rPr>
        <w:t>2.4. Сроки реализации подпрограммы: 01.01.2021 г. – 31.12.2024 г.</w:t>
      </w:r>
      <w:r>
        <w:rPr>
          <w:rFonts w:ascii="Times New Roman" w:hAnsi="Times New Roman"/>
          <w:sz w:val="28"/>
          <w:szCs w:val="28"/>
        </w:rPr>
        <w:t>»;</w:t>
      </w:r>
    </w:p>
    <w:p w:rsidR="00713DC0" w:rsidRDefault="00C3257C" w:rsidP="007D0B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39F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) </w:t>
      </w:r>
      <w:r w:rsidR="00EB5AF0">
        <w:rPr>
          <w:rFonts w:ascii="Times New Roman" w:hAnsi="Times New Roman" w:cs="Times New Roman"/>
          <w:bCs/>
          <w:sz w:val="28"/>
          <w:szCs w:val="28"/>
        </w:rPr>
        <w:t>в</w:t>
      </w:r>
      <w:r w:rsidRPr="00991D6A">
        <w:rPr>
          <w:rFonts w:ascii="Times New Roman" w:hAnsi="Times New Roman" w:cs="Times New Roman"/>
          <w:bCs/>
          <w:sz w:val="28"/>
          <w:szCs w:val="28"/>
        </w:rPr>
        <w:t xml:space="preserve"> абзаце </w:t>
      </w:r>
      <w:r w:rsidR="002939FA">
        <w:rPr>
          <w:rFonts w:ascii="Times New Roman" w:hAnsi="Times New Roman" w:cs="Times New Roman"/>
          <w:bCs/>
          <w:sz w:val="28"/>
          <w:szCs w:val="28"/>
        </w:rPr>
        <w:t>первом</w:t>
      </w:r>
      <w:r w:rsidR="002939FA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7C75B8">
        <w:rPr>
          <w:rFonts w:ascii="Times New Roman" w:hAnsi="Times New Roman" w:cs="Times New Roman"/>
          <w:sz w:val="28"/>
          <w:szCs w:val="28"/>
        </w:rPr>
        <w:t>2.</w:t>
      </w:r>
      <w:r w:rsidR="007C75B8" w:rsidRPr="007C75B8">
        <w:rPr>
          <w:rFonts w:ascii="Times New Roman" w:hAnsi="Times New Roman" w:cs="Times New Roman"/>
          <w:sz w:val="28"/>
          <w:szCs w:val="28"/>
        </w:rPr>
        <w:t>6</w:t>
      </w:r>
      <w:r w:rsidR="002939FA">
        <w:rPr>
          <w:rFonts w:ascii="Times New Roman" w:hAnsi="Times New Roman" w:cs="Times New Roman"/>
          <w:sz w:val="28"/>
          <w:szCs w:val="28"/>
        </w:rPr>
        <w:t xml:space="preserve">подраздела 2 </w:t>
      </w:r>
      <w:r w:rsidRPr="00991D6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939FA">
        <w:rPr>
          <w:rFonts w:ascii="Times New Roman" w:hAnsi="Times New Roman" w:cs="Times New Roman"/>
          <w:sz w:val="28"/>
          <w:szCs w:val="28"/>
        </w:rPr>
        <w:t xml:space="preserve">5 муниципальной </w:t>
      </w:r>
      <w:proofErr w:type="gramStart"/>
      <w:r w:rsidR="002939FA">
        <w:rPr>
          <w:rFonts w:ascii="Times New Roman" w:hAnsi="Times New Roman" w:cs="Times New Roman"/>
          <w:sz w:val="28"/>
          <w:szCs w:val="28"/>
        </w:rPr>
        <w:t>программычисла«</w:t>
      </w:r>
      <w:proofErr w:type="gramEnd"/>
      <w:r w:rsidR="007C75B8">
        <w:rPr>
          <w:rFonts w:ascii="Times New Roman" w:hAnsi="Times New Roman" w:cs="Times New Roman"/>
          <w:sz w:val="28"/>
          <w:szCs w:val="28"/>
        </w:rPr>
        <w:t>2021-2023</w:t>
      </w:r>
      <w:r w:rsidR="002939FA">
        <w:rPr>
          <w:rFonts w:ascii="Times New Roman" w:hAnsi="Times New Roman" w:cs="Times New Roman"/>
          <w:sz w:val="28"/>
          <w:szCs w:val="28"/>
        </w:rPr>
        <w:t>»</w:t>
      </w:r>
      <w:r w:rsidRPr="00991D6A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2939FA">
        <w:rPr>
          <w:rFonts w:ascii="Times New Roman" w:hAnsi="Times New Roman" w:cs="Times New Roman"/>
          <w:sz w:val="28"/>
          <w:szCs w:val="28"/>
        </w:rPr>
        <w:t>числами«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C75B8">
        <w:rPr>
          <w:rFonts w:ascii="Times New Roman" w:hAnsi="Times New Roman" w:cs="Times New Roman"/>
          <w:sz w:val="28"/>
          <w:szCs w:val="28"/>
        </w:rPr>
        <w:t>2-2024</w:t>
      </w:r>
      <w:r w:rsidR="002939FA">
        <w:rPr>
          <w:rFonts w:ascii="Times New Roman" w:hAnsi="Times New Roman" w:cs="Times New Roman"/>
          <w:sz w:val="28"/>
          <w:szCs w:val="28"/>
        </w:rPr>
        <w:t>»</w:t>
      </w:r>
      <w:r w:rsidR="007C75B8">
        <w:rPr>
          <w:rFonts w:ascii="Times New Roman" w:hAnsi="Times New Roman" w:cs="Times New Roman"/>
          <w:sz w:val="28"/>
          <w:szCs w:val="28"/>
        </w:rPr>
        <w:t>;</w:t>
      </w:r>
    </w:p>
    <w:p w:rsidR="0004318B" w:rsidRPr="0004318B" w:rsidRDefault="007C75B8" w:rsidP="0004318B">
      <w:pPr>
        <w:pStyle w:val="ConsPlusNormal"/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0807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04318B" w:rsidRPr="0004318B">
        <w:rPr>
          <w:rFonts w:ascii="Times New Roman" w:hAnsi="Times New Roman"/>
          <w:sz w:val="28"/>
          <w:szCs w:val="28"/>
        </w:rPr>
        <w:t>пункт</w:t>
      </w:r>
      <w:proofErr w:type="gramEnd"/>
      <w:r w:rsidR="0004318B" w:rsidRPr="0004318B">
        <w:rPr>
          <w:rFonts w:ascii="Times New Roman" w:hAnsi="Times New Roman"/>
          <w:sz w:val="28"/>
          <w:szCs w:val="28"/>
        </w:rPr>
        <w:t xml:space="preserve"> </w:t>
      </w:r>
      <w:r w:rsidR="0004318B">
        <w:rPr>
          <w:rFonts w:ascii="Times New Roman" w:hAnsi="Times New Roman"/>
          <w:sz w:val="28"/>
          <w:szCs w:val="28"/>
        </w:rPr>
        <w:t>3</w:t>
      </w:r>
      <w:r w:rsidR="0004318B" w:rsidRPr="0004318B">
        <w:rPr>
          <w:rFonts w:ascii="Times New Roman" w:hAnsi="Times New Roman"/>
          <w:sz w:val="28"/>
          <w:szCs w:val="28"/>
        </w:rPr>
        <w:t xml:space="preserve">.4 подраздела </w:t>
      </w:r>
      <w:r w:rsidR="0004318B">
        <w:rPr>
          <w:rFonts w:ascii="Times New Roman" w:hAnsi="Times New Roman"/>
          <w:sz w:val="28"/>
          <w:szCs w:val="28"/>
        </w:rPr>
        <w:t>3</w:t>
      </w:r>
      <w:r w:rsidR="0004318B" w:rsidRPr="0004318B">
        <w:rPr>
          <w:rFonts w:ascii="Times New Roman" w:hAnsi="Times New Roman"/>
          <w:sz w:val="28"/>
          <w:szCs w:val="28"/>
        </w:rPr>
        <w:t xml:space="preserve"> раздела 5 муниципальной программы изложить в следующей редакции:</w:t>
      </w:r>
    </w:p>
    <w:p w:rsidR="00713DC0" w:rsidRDefault="0004318B" w:rsidP="000431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«3.4. </w:t>
      </w:r>
      <w:r w:rsidRPr="0004318B">
        <w:rPr>
          <w:rFonts w:ascii="Times New Roman" w:hAnsi="Times New Roman"/>
          <w:sz w:val="28"/>
          <w:szCs w:val="28"/>
        </w:rPr>
        <w:t>Сроки реализации подпрограммы: 2021-2024 годы.</w:t>
      </w:r>
      <w:r>
        <w:rPr>
          <w:rFonts w:ascii="Times New Roman" w:hAnsi="Times New Roman"/>
          <w:sz w:val="28"/>
          <w:szCs w:val="28"/>
        </w:rPr>
        <w:t>»;</w:t>
      </w:r>
    </w:p>
    <w:p w:rsidR="00A70BCA" w:rsidRDefault="007C75B8" w:rsidP="00A70BCA">
      <w:pPr>
        <w:pStyle w:val="ConsPlusNormal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59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="00A70BCA" w:rsidRPr="00A70BCA">
        <w:rPr>
          <w:rFonts w:ascii="Times New Roman" w:hAnsi="Times New Roman"/>
          <w:sz w:val="28"/>
          <w:szCs w:val="28"/>
        </w:rPr>
        <w:t xml:space="preserve">пункт </w:t>
      </w:r>
      <w:r w:rsidR="00A70BCA">
        <w:rPr>
          <w:rFonts w:ascii="Times New Roman" w:hAnsi="Times New Roman"/>
          <w:sz w:val="28"/>
          <w:szCs w:val="28"/>
        </w:rPr>
        <w:t>4</w:t>
      </w:r>
      <w:r w:rsidR="00A70BCA" w:rsidRPr="00A70BCA">
        <w:rPr>
          <w:rFonts w:ascii="Times New Roman" w:hAnsi="Times New Roman"/>
          <w:sz w:val="28"/>
          <w:szCs w:val="28"/>
        </w:rPr>
        <w:t xml:space="preserve">.4 подраздела </w:t>
      </w:r>
      <w:r w:rsidR="00A70BCA">
        <w:rPr>
          <w:rFonts w:ascii="Times New Roman" w:hAnsi="Times New Roman"/>
          <w:sz w:val="28"/>
          <w:szCs w:val="28"/>
        </w:rPr>
        <w:t>4</w:t>
      </w:r>
      <w:r w:rsidR="00A70BCA" w:rsidRPr="00A70BCA">
        <w:rPr>
          <w:rFonts w:ascii="Times New Roman" w:hAnsi="Times New Roman"/>
          <w:sz w:val="28"/>
          <w:szCs w:val="28"/>
        </w:rPr>
        <w:t xml:space="preserve"> раздела 5 муниципальной программы изложить в следующей редакции:</w:t>
      </w:r>
    </w:p>
    <w:p w:rsidR="006E162B" w:rsidRPr="00A70BCA" w:rsidRDefault="006E162B" w:rsidP="00A70BCA">
      <w:pPr>
        <w:pStyle w:val="ConsPlusNormal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A6B25">
        <w:rPr>
          <w:rFonts w:ascii="Times New Roman" w:hAnsi="Times New Roman"/>
          <w:sz w:val="28"/>
          <w:szCs w:val="28"/>
        </w:rPr>
        <w:t xml:space="preserve">4.4. </w:t>
      </w:r>
      <w:r w:rsidR="008A6B25" w:rsidRPr="008A6B25">
        <w:rPr>
          <w:rFonts w:ascii="Times New Roman" w:hAnsi="Times New Roman"/>
          <w:sz w:val="28"/>
          <w:szCs w:val="28"/>
        </w:rPr>
        <w:t>Сроки реализации подпрограммы: 01.01.2021 г. – 31.12.2024 г.</w:t>
      </w:r>
      <w:r>
        <w:rPr>
          <w:rFonts w:ascii="Times New Roman" w:hAnsi="Times New Roman"/>
          <w:sz w:val="28"/>
          <w:szCs w:val="28"/>
        </w:rPr>
        <w:t>»;</w:t>
      </w:r>
    </w:p>
    <w:p w:rsidR="007C75B8" w:rsidRDefault="007C75B8" w:rsidP="00A70BCA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8B3A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EB5AF0">
        <w:rPr>
          <w:rFonts w:ascii="Times New Roman" w:hAnsi="Times New Roman" w:cs="Times New Roman"/>
          <w:bCs/>
          <w:sz w:val="28"/>
          <w:szCs w:val="28"/>
        </w:rPr>
        <w:t>а</w:t>
      </w:r>
      <w:r w:rsidR="008B3A5F">
        <w:rPr>
          <w:rFonts w:ascii="Times New Roman" w:hAnsi="Times New Roman" w:cs="Times New Roman"/>
          <w:bCs/>
          <w:sz w:val="28"/>
          <w:szCs w:val="28"/>
        </w:rPr>
        <w:t>бзац</w:t>
      </w:r>
      <w:proofErr w:type="gramEnd"/>
      <w:r w:rsidR="008B3A5F">
        <w:rPr>
          <w:rFonts w:ascii="Times New Roman" w:hAnsi="Times New Roman" w:cs="Times New Roman"/>
          <w:bCs/>
          <w:sz w:val="28"/>
          <w:szCs w:val="28"/>
        </w:rPr>
        <w:t xml:space="preserve"> четвертый </w:t>
      </w:r>
      <w:r w:rsidRPr="005B03DD">
        <w:rPr>
          <w:rFonts w:ascii="Times New Roman" w:hAnsi="Times New Roman" w:cs="Times New Roman"/>
          <w:sz w:val="28"/>
          <w:szCs w:val="28"/>
        </w:rPr>
        <w:t>раздела</w:t>
      </w:r>
      <w:r w:rsidR="005B03DD">
        <w:rPr>
          <w:rFonts w:ascii="Times New Roman" w:hAnsi="Times New Roman" w:cs="Times New Roman"/>
          <w:sz w:val="28"/>
          <w:szCs w:val="28"/>
        </w:rPr>
        <w:t xml:space="preserve"> 11</w:t>
      </w:r>
      <w:r w:rsidR="008B3A5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spellStart"/>
      <w:r w:rsidR="008B3A5F">
        <w:rPr>
          <w:rFonts w:ascii="Times New Roman" w:hAnsi="Times New Roman" w:cs="Times New Roman"/>
          <w:sz w:val="28"/>
          <w:szCs w:val="28"/>
        </w:rPr>
        <w:t>программы</w:t>
      </w:r>
      <w:r w:rsidRPr="005B03DD">
        <w:rPr>
          <w:rFonts w:ascii="Times New Roman" w:hAnsi="Times New Roman" w:cs="Times New Roman"/>
          <w:sz w:val="28"/>
          <w:szCs w:val="28"/>
        </w:rPr>
        <w:t>изложить</w:t>
      </w:r>
      <w:proofErr w:type="spellEnd"/>
      <w:r w:rsidRPr="005B03D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B03DD" w:rsidRPr="005B03DD" w:rsidRDefault="00217BDC" w:rsidP="005B03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B03DD" w:rsidRPr="005B03DD">
        <w:rPr>
          <w:rFonts w:ascii="Times New Roman" w:hAnsi="Times New Roman"/>
          <w:sz w:val="28"/>
          <w:szCs w:val="28"/>
        </w:rPr>
        <w:t>Предельный объем средств на оплату муниципального контракта с разбивкой по годам: в 2021 году – 343600,00 рублей, в 2022 – 227400,00 рублей, в 2023 – 227400,00 рублей, в 2024 – 227400,00 рублей</w:t>
      </w:r>
      <w:r w:rsidR="005B03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5B03DD">
        <w:rPr>
          <w:rFonts w:ascii="Times New Roman" w:hAnsi="Times New Roman"/>
          <w:sz w:val="28"/>
          <w:szCs w:val="28"/>
        </w:rPr>
        <w:t>;</w:t>
      </w:r>
    </w:p>
    <w:p w:rsidR="00C95465" w:rsidRDefault="005B03DD" w:rsidP="0065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F14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5AF0">
        <w:rPr>
          <w:rFonts w:ascii="Times New Roman" w:hAnsi="Times New Roman" w:cs="Times New Roman"/>
          <w:bCs/>
          <w:sz w:val="28"/>
          <w:szCs w:val="28"/>
        </w:rPr>
        <w:t>п</w:t>
      </w:r>
      <w:r w:rsidR="00C95465" w:rsidRPr="00C95465">
        <w:rPr>
          <w:rFonts w:ascii="Times New Roman" w:hAnsi="Times New Roman" w:cs="Times New Roman"/>
          <w:bCs/>
          <w:sz w:val="28"/>
          <w:szCs w:val="28"/>
        </w:rPr>
        <w:t>риложение</w:t>
      </w:r>
      <w:proofErr w:type="gramEnd"/>
      <w:r w:rsidR="00C95465" w:rsidRPr="00C95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465" w:rsidRPr="00C95465">
        <w:rPr>
          <w:rFonts w:ascii="Times New Roman" w:hAnsi="Times New Roman" w:cs="Times New Roman"/>
          <w:sz w:val="28"/>
          <w:szCs w:val="28"/>
        </w:rPr>
        <w:t>к паспорту муниципальной программы изложить в редакции согласно приложению № 1 к настоящему постановлению</w:t>
      </w:r>
      <w:r w:rsidR="00C95465" w:rsidRPr="00C95465">
        <w:rPr>
          <w:rFonts w:ascii="Times New Roman" w:hAnsi="Times New Roman" w:cs="Times New Roman"/>
          <w:bCs/>
          <w:sz w:val="28"/>
          <w:szCs w:val="28"/>
        </w:rPr>
        <w:t>;</w:t>
      </w:r>
    </w:p>
    <w:p w:rsidR="00C95465" w:rsidRPr="00C95465" w:rsidRDefault="00C95465" w:rsidP="0065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C7E7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B5AF0">
        <w:rPr>
          <w:rFonts w:ascii="Times New Roman" w:hAnsi="Times New Roman" w:cs="Times New Roman"/>
          <w:bCs/>
          <w:sz w:val="28"/>
          <w:szCs w:val="28"/>
        </w:rPr>
        <w:t>п</w:t>
      </w:r>
      <w:r w:rsidR="005C0DDE">
        <w:rPr>
          <w:rFonts w:ascii="Times New Roman" w:hAnsi="Times New Roman" w:cs="Times New Roman"/>
          <w:bCs/>
          <w:sz w:val="28"/>
          <w:szCs w:val="28"/>
        </w:rPr>
        <w:t>риложения</w:t>
      </w:r>
      <w:proofErr w:type="gramEnd"/>
      <w:r w:rsidR="00CF146E">
        <w:rPr>
          <w:rFonts w:ascii="Times New Roman" w:hAnsi="Times New Roman" w:cs="Times New Roman"/>
          <w:bCs/>
          <w:sz w:val="28"/>
          <w:szCs w:val="28"/>
        </w:rPr>
        <w:t>№</w:t>
      </w:r>
      <w:r w:rsidRPr="00A713B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1,2,3,4 </w:t>
      </w:r>
      <w:r w:rsidRPr="00A713BA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программе</w:t>
      </w:r>
      <w:r w:rsidRPr="00A713BA">
        <w:rPr>
          <w:rFonts w:ascii="Times New Roman" w:hAnsi="Times New Roman" w:cs="Times New Roman"/>
          <w:sz w:val="28"/>
          <w:szCs w:val="28"/>
        </w:rPr>
        <w:t>изложит</w:t>
      </w:r>
      <w:r w:rsidR="00F36BD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36BD0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приложениям</w:t>
      </w:r>
      <w:r w:rsidR="005C0DDE">
        <w:rPr>
          <w:rFonts w:ascii="Times New Roman" w:hAnsi="Times New Roman" w:cs="Times New Roman"/>
          <w:sz w:val="28"/>
          <w:szCs w:val="28"/>
        </w:rPr>
        <w:t>№</w:t>
      </w:r>
      <w:r w:rsidRPr="00A713B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2, 3,4,5</w:t>
      </w:r>
      <w:r w:rsidRPr="00A713B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A713B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3E3F" w:rsidRPr="000441B7" w:rsidRDefault="00C95465" w:rsidP="00973886">
      <w:pPr>
        <w:pStyle w:val="ConsPlusNormal"/>
        <w:tabs>
          <w:tab w:val="center" w:pos="23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7E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B5AF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B5AF0">
        <w:rPr>
          <w:rFonts w:ascii="Times New Roman" w:hAnsi="Times New Roman" w:cs="Times New Roman"/>
          <w:sz w:val="28"/>
          <w:szCs w:val="28"/>
        </w:rPr>
        <w:t>п</w:t>
      </w:r>
      <w:r w:rsidR="00467433">
        <w:rPr>
          <w:rFonts w:ascii="Times New Roman" w:hAnsi="Times New Roman" w:cs="Times New Roman"/>
          <w:sz w:val="28"/>
          <w:szCs w:val="28"/>
        </w:rPr>
        <w:t>аспорте</w:t>
      </w:r>
      <w:r w:rsidR="000441B7" w:rsidRPr="000441B7">
        <w:rPr>
          <w:rFonts w:ascii="Times New Roman" w:hAnsi="Times New Roman" w:cs="Times New Roman"/>
          <w:sz w:val="28"/>
          <w:szCs w:val="28"/>
        </w:rPr>
        <w:t>подпрограммы</w:t>
      </w:r>
      <w:proofErr w:type="spellEnd"/>
      <w:r w:rsidR="000441B7" w:rsidRPr="000441B7">
        <w:rPr>
          <w:rFonts w:ascii="Times New Roman" w:hAnsi="Times New Roman" w:cs="Times New Roman"/>
          <w:sz w:val="28"/>
          <w:szCs w:val="28"/>
        </w:rPr>
        <w:t xml:space="preserve"> </w:t>
      </w:r>
      <w:r w:rsidR="00973886" w:rsidRPr="00973886">
        <w:rPr>
          <w:rFonts w:ascii="Times New Roman" w:hAnsi="Times New Roman" w:cs="Times New Roman"/>
          <w:bCs/>
          <w:sz w:val="28"/>
          <w:szCs w:val="28"/>
        </w:rPr>
        <w:t>«Обеспечение реал</w:t>
      </w:r>
      <w:r w:rsidR="00973886">
        <w:rPr>
          <w:rFonts w:ascii="Times New Roman" w:hAnsi="Times New Roman" w:cs="Times New Roman"/>
          <w:bCs/>
          <w:sz w:val="28"/>
          <w:szCs w:val="28"/>
        </w:rPr>
        <w:t xml:space="preserve">изации муниципальной </w:t>
      </w:r>
      <w:proofErr w:type="gramStart"/>
      <w:r w:rsidR="00973886">
        <w:rPr>
          <w:rFonts w:ascii="Times New Roman" w:hAnsi="Times New Roman" w:cs="Times New Roman"/>
          <w:bCs/>
          <w:sz w:val="28"/>
          <w:szCs w:val="28"/>
        </w:rPr>
        <w:t>программы»</w:t>
      </w:r>
      <w:r w:rsidR="000441B7" w:rsidRPr="000441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441B7" w:rsidRPr="000441B7">
        <w:rPr>
          <w:rFonts w:ascii="Times New Roman" w:hAnsi="Times New Roman"/>
          <w:sz w:val="28"/>
          <w:szCs w:val="28"/>
        </w:rPr>
        <w:t>Приложение №5.1к муниципальной программе</w:t>
      </w:r>
      <w:r w:rsidR="000441B7">
        <w:rPr>
          <w:rFonts w:ascii="Times New Roman" w:hAnsi="Times New Roman"/>
          <w:sz w:val="28"/>
          <w:szCs w:val="28"/>
        </w:rPr>
        <w:t>)</w:t>
      </w:r>
      <w:proofErr w:type="spellStart"/>
      <w:r w:rsidR="00F43E3F" w:rsidRPr="000441B7">
        <w:rPr>
          <w:rFonts w:ascii="Times New Roman" w:hAnsi="Times New Roman" w:cs="Times New Roman"/>
          <w:sz w:val="28"/>
          <w:szCs w:val="28"/>
        </w:rPr>
        <w:t>раздел«Этапы</w:t>
      </w:r>
      <w:proofErr w:type="spellEnd"/>
      <w:r w:rsidR="00F43E3F" w:rsidRPr="000441B7">
        <w:rPr>
          <w:rFonts w:ascii="Times New Roman" w:hAnsi="Times New Roman" w:cs="Times New Roman"/>
          <w:sz w:val="28"/>
          <w:szCs w:val="28"/>
        </w:rPr>
        <w:t xml:space="preserve"> и сроки реализации муниципальной программы» изложить в следующей редакции:</w:t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6326"/>
      </w:tblGrid>
      <w:tr w:rsidR="000441B7" w:rsidRPr="00151990" w:rsidTr="000441B7">
        <w:trPr>
          <w:trHeight w:val="375"/>
        </w:trPr>
        <w:tc>
          <w:tcPr>
            <w:tcW w:w="3089" w:type="dxa"/>
          </w:tcPr>
          <w:p w:rsidR="000441B7" w:rsidRPr="00151990" w:rsidRDefault="000441B7" w:rsidP="0023746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26" w:type="dxa"/>
            <w:vAlign w:val="center"/>
          </w:tcPr>
          <w:p w:rsidR="000441B7" w:rsidRPr="00151990" w:rsidRDefault="000441B7" w:rsidP="000441B7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01.01.2021 г. – 31.12.2024 г. в силу решаемых задач этапы не выделяются</w:t>
            </w:r>
          </w:p>
        </w:tc>
      </w:tr>
    </w:tbl>
    <w:p w:rsidR="00A713BA" w:rsidRPr="000441B7" w:rsidRDefault="00685129" w:rsidP="00CC7E79">
      <w:pPr>
        <w:pStyle w:val="ConsPlusNormal"/>
        <w:tabs>
          <w:tab w:val="center" w:pos="2301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C7E79">
        <w:rPr>
          <w:rFonts w:ascii="Times New Roman" w:hAnsi="Times New Roman" w:cs="Times New Roman"/>
          <w:bCs/>
          <w:sz w:val="28"/>
          <w:szCs w:val="28"/>
        </w:rPr>
        <w:t>7</w:t>
      </w:r>
      <w:r w:rsidR="000441B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C7E79" w:rsidRPr="00CC7E79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CC7E79" w:rsidRPr="00CC7E79">
        <w:rPr>
          <w:rFonts w:ascii="Times New Roman" w:hAnsi="Times New Roman" w:cs="Times New Roman"/>
          <w:bCs/>
          <w:sz w:val="28"/>
          <w:szCs w:val="28"/>
        </w:rPr>
        <w:t>«Обеспечение реализации муниципальной программы»</w:t>
      </w:r>
      <w:r w:rsidR="00CC7E79" w:rsidRPr="00CC7E79">
        <w:rPr>
          <w:rFonts w:ascii="Times New Roman" w:hAnsi="Times New Roman" w:cs="Times New Roman"/>
          <w:sz w:val="28"/>
          <w:szCs w:val="28"/>
        </w:rPr>
        <w:t xml:space="preserve"> (Приложение №5.1 к муниципальной программе) раздел </w:t>
      </w:r>
      <w:r w:rsidR="000441B7" w:rsidRPr="00A713BA">
        <w:rPr>
          <w:rFonts w:ascii="Times New Roman" w:hAnsi="Times New Roman" w:cs="Times New Roman"/>
          <w:bCs/>
          <w:sz w:val="28"/>
          <w:szCs w:val="28"/>
        </w:rPr>
        <w:t>«</w:t>
      </w:r>
      <w:r w:rsidR="000441B7" w:rsidRPr="00A713BA">
        <w:rPr>
          <w:rFonts w:ascii="Times New Roman" w:hAnsi="Times New Roman" w:cs="Times New Roman"/>
          <w:sz w:val="28"/>
          <w:szCs w:val="28"/>
        </w:rPr>
        <w:t>Информация по ресурсному обеспечению подпрограммы</w:t>
      </w:r>
      <w:r w:rsidR="000441B7" w:rsidRPr="000441B7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691"/>
      </w:tblGrid>
      <w:tr w:rsidR="00BA440B" w:rsidRPr="00151990" w:rsidTr="00FE6956">
        <w:tc>
          <w:tcPr>
            <w:tcW w:w="2807" w:type="dxa"/>
          </w:tcPr>
          <w:p w:rsidR="00BA440B" w:rsidRPr="00151990" w:rsidRDefault="00BA440B" w:rsidP="000441B7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по ресурсному обеспечению </w:t>
            </w:r>
            <w:r w:rsidRPr="001519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691" w:type="dxa"/>
          </w:tcPr>
          <w:p w:rsidR="000441B7" w:rsidRPr="00151990" w:rsidRDefault="000441B7" w:rsidP="0004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 w:rsidR="00067A2A">
              <w:rPr>
                <w:rFonts w:ascii="Times New Roman" w:eastAsia="Calibri" w:hAnsi="Times New Roman" w:cs="Times New Roman"/>
                <w:sz w:val="24"/>
                <w:szCs w:val="24"/>
              </w:rPr>
              <w:t>11903800</w:t>
            </w:r>
            <w:r w:rsidRPr="0015199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151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0441B7" w:rsidRPr="00151990" w:rsidRDefault="000441B7" w:rsidP="0004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1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</w:t>
            </w:r>
            <w:proofErr w:type="gramEnd"/>
            <w:r w:rsidRPr="00151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бюджета –0,00 </w:t>
            </w: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0441B7" w:rsidRPr="00151990" w:rsidRDefault="000441B7" w:rsidP="00044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бюджета – </w:t>
            </w:r>
            <w:r w:rsidR="00067A2A">
              <w:rPr>
                <w:rFonts w:ascii="Times New Roman" w:eastAsia="Calibri" w:hAnsi="Times New Roman" w:cs="Times New Roman"/>
                <w:sz w:val="24"/>
                <w:szCs w:val="24"/>
              </w:rPr>
              <w:t>11903800</w:t>
            </w:r>
            <w:r w:rsidRPr="0015199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0441B7" w:rsidRPr="00151990" w:rsidRDefault="000441B7" w:rsidP="0004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15199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</w:t>
            </w:r>
            <w:proofErr w:type="gramEnd"/>
            <w:r w:rsidRPr="00151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местного бюджета – 0,00 рублей </w:t>
            </w:r>
          </w:p>
          <w:p w:rsidR="000441B7" w:rsidRPr="00151990" w:rsidRDefault="000441B7" w:rsidP="00044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0441B7" w:rsidRPr="00151990" w:rsidRDefault="000441B7" w:rsidP="00044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67A2A">
              <w:rPr>
                <w:rFonts w:ascii="Times New Roman" w:hAnsi="Times New Roman" w:cs="Times New Roman"/>
                <w:sz w:val="24"/>
                <w:szCs w:val="24"/>
              </w:rPr>
              <w:t>2967700</w:t>
            </w: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,00 рублей, в том числе:</w:t>
            </w:r>
          </w:p>
          <w:p w:rsidR="000441B7" w:rsidRPr="00151990" w:rsidRDefault="000441B7" w:rsidP="00044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федерального бюджета;</w:t>
            </w:r>
          </w:p>
          <w:p w:rsidR="000441B7" w:rsidRPr="00151990" w:rsidRDefault="00067A2A" w:rsidP="00044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2967700</w:t>
            </w: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0441B7" w:rsidRPr="00151990">
              <w:rPr>
                <w:rFonts w:ascii="Times New Roman" w:hAnsi="Times New Roman" w:cs="Times New Roman"/>
                <w:sz w:val="24"/>
                <w:szCs w:val="24"/>
              </w:rPr>
              <w:t>рублей – средства краевого бюджета;</w:t>
            </w:r>
          </w:p>
          <w:p w:rsidR="000441B7" w:rsidRPr="00151990" w:rsidRDefault="000441B7" w:rsidP="00044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местного бюджета</w:t>
            </w:r>
          </w:p>
          <w:p w:rsidR="000441B7" w:rsidRPr="00151990" w:rsidRDefault="000441B7" w:rsidP="00044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67A2A">
              <w:rPr>
                <w:rFonts w:ascii="Times New Roman" w:hAnsi="Times New Roman" w:cs="Times New Roman"/>
                <w:sz w:val="24"/>
                <w:szCs w:val="24"/>
              </w:rPr>
              <w:t>2978700</w:t>
            </w: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,00 рублей, в том числе:</w:t>
            </w:r>
          </w:p>
          <w:p w:rsidR="000441B7" w:rsidRPr="00151990" w:rsidRDefault="000441B7" w:rsidP="00044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федерального бюджета;</w:t>
            </w:r>
          </w:p>
          <w:p w:rsidR="000441B7" w:rsidRPr="00151990" w:rsidRDefault="00067A2A" w:rsidP="00044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2978700</w:t>
            </w: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0441B7" w:rsidRPr="00151990">
              <w:rPr>
                <w:rFonts w:ascii="Times New Roman" w:hAnsi="Times New Roman" w:cs="Times New Roman"/>
                <w:sz w:val="24"/>
                <w:szCs w:val="24"/>
              </w:rPr>
              <w:t>рублей – средства краевого бюджета;</w:t>
            </w:r>
          </w:p>
          <w:p w:rsidR="000441B7" w:rsidRPr="00151990" w:rsidRDefault="000441B7" w:rsidP="00044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местного бюджета.</w:t>
            </w:r>
          </w:p>
          <w:p w:rsidR="000441B7" w:rsidRPr="00151990" w:rsidRDefault="000441B7" w:rsidP="00044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67A2A">
              <w:rPr>
                <w:rFonts w:ascii="Times New Roman" w:hAnsi="Times New Roman" w:cs="Times New Roman"/>
                <w:sz w:val="24"/>
                <w:szCs w:val="24"/>
              </w:rPr>
              <w:t>2978700</w:t>
            </w:r>
            <w:r w:rsidR="00067A2A"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0441B7" w:rsidRPr="00151990" w:rsidRDefault="000441B7" w:rsidP="00044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федерального бюджета;</w:t>
            </w:r>
          </w:p>
          <w:p w:rsidR="000441B7" w:rsidRPr="00151990" w:rsidRDefault="00067A2A" w:rsidP="00044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2978700</w:t>
            </w: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0441B7" w:rsidRPr="00151990">
              <w:rPr>
                <w:rFonts w:ascii="Times New Roman" w:hAnsi="Times New Roman" w:cs="Times New Roman"/>
                <w:sz w:val="24"/>
                <w:szCs w:val="24"/>
              </w:rPr>
              <w:t>рублей – средства краевого бюджета;</w:t>
            </w:r>
          </w:p>
          <w:p w:rsidR="000441B7" w:rsidRPr="00151990" w:rsidRDefault="000441B7" w:rsidP="00044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местного бюджета.</w:t>
            </w:r>
          </w:p>
          <w:p w:rsidR="000441B7" w:rsidRPr="00151990" w:rsidRDefault="000441B7" w:rsidP="00044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067A2A">
              <w:rPr>
                <w:rFonts w:ascii="Times New Roman" w:hAnsi="Times New Roman" w:cs="Times New Roman"/>
                <w:sz w:val="24"/>
                <w:szCs w:val="24"/>
              </w:rPr>
              <w:t>2978700</w:t>
            </w:r>
            <w:r w:rsidR="00067A2A" w:rsidRPr="001519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,00 рублей, в том числе:</w:t>
            </w:r>
          </w:p>
          <w:p w:rsidR="000441B7" w:rsidRPr="00151990" w:rsidRDefault="000441B7" w:rsidP="00044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федерального бюджета;</w:t>
            </w:r>
          </w:p>
          <w:p w:rsidR="000441B7" w:rsidRPr="00151990" w:rsidRDefault="00067A2A" w:rsidP="00044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2978700</w:t>
            </w: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0441B7" w:rsidRPr="00151990">
              <w:rPr>
                <w:rFonts w:ascii="Times New Roman" w:hAnsi="Times New Roman" w:cs="Times New Roman"/>
                <w:sz w:val="24"/>
                <w:szCs w:val="24"/>
              </w:rPr>
              <w:t>рублей – средства краевого бюджета;</w:t>
            </w:r>
          </w:p>
          <w:p w:rsidR="00BA440B" w:rsidRPr="00151990" w:rsidRDefault="000441B7" w:rsidP="000441B7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местного бюджета.</w:t>
            </w:r>
          </w:p>
        </w:tc>
      </w:tr>
    </w:tbl>
    <w:p w:rsidR="000441B7" w:rsidRDefault="00685129" w:rsidP="00D16AAF">
      <w:pPr>
        <w:pStyle w:val="ConsPlusNormal"/>
        <w:tabs>
          <w:tab w:val="center" w:pos="23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18</w:t>
      </w:r>
      <w:r w:rsidR="000441B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441B7">
        <w:rPr>
          <w:rFonts w:ascii="Times New Roman" w:hAnsi="Times New Roman"/>
          <w:sz w:val="28"/>
          <w:szCs w:val="28"/>
        </w:rPr>
        <w:t>а</w:t>
      </w:r>
      <w:r w:rsidR="00D16AAF">
        <w:rPr>
          <w:rFonts w:ascii="Times New Roman" w:hAnsi="Times New Roman"/>
          <w:sz w:val="28"/>
          <w:szCs w:val="28"/>
        </w:rPr>
        <w:t xml:space="preserve">бзацы пятый и </w:t>
      </w:r>
      <w:proofErr w:type="spellStart"/>
      <w:r w:rsidR="00D16AAF">
        <w:rPr>
          <w:rFonts w:ascii="Times New Roman" w:hAnsi="Times New Roman"/>
          <w:sz w:val="28"/>
          <w:szCs w:val="28"/>
        </w:rPr>
        <w:t>шестой</w:t>
      </w:r>
      <w:r w:rsidR="000441B7" w:rsidRPr="000441B7">
        <w:rPr>
          <w:rFonts w:ascii="Times New Roman" w:hAnsi="Times New Roman" w:cs="Times New Roman"/>
          <w:sz w:val="28"/>
          <w:szCs w:val="28"/>
        </w:rPr>
        <w:t>раздел</w:t>
      </w:r>
      <w:r w:rsidR="000441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41B7">
        <w:rPr>
          <w:rFonts w:ascii="Times New Roman" w:hAnsi="Times New Roman" w:cs="Times New Roman"/>
          <w:sz w:val="28"/>
          <w:szCs w:val="28"/>
        </w:rPr>
        <w:t xml:space="preserve"> </w:t>
      </w:r>
      <w:r w:rsidR="00EB5AF0">
        <w:rPr>
          <w:rFonts w:ascii="Times New Roman" w:hAnsi="Times New Roman" w:cs="Times New Roman"/>
          <w:sz w:val="28"/>
          <w:szCs w:val="28"/>
        </w:rPr>
        <w:t xml:space="preserve">2 </w:t>
      </w:r>
      <w:r w:rsidR="00D16AAF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16AAF" w:rsidRPr="00D16AAF">
        <w:rPr>
          <w:rFonts w:ascii="Times New Roman" w:hAnsi="Times New Roman" w:cs="Times New Roman"/>
          <w:bCs/>
          <w:sz w:val="28"/>
          <w:szCs w:val="28"/>
        </w:rPr>
        <w:t xml:space="preserve">«Обеспечение реализации муниципальной </w:t>
      </w:r>
      <w:proofErr w:type="spellStart"/>
      <w:proofErr w:type="gramStart"/>
      <w:r w:rsidR="00D16AAF" w:rsidRPr="00D16AAF">
        <w:rPr>
          <w:rFonts w:ascii="Times New Roman" w:hAnsi="Times New Roman" w:cs="Times New Roman"/>
          <w:bCs/>
          <w:sz w:val="28"/>
          <w:szCs w:val="28"/>
        </w:rPr>
        <w:t>программы»</w:t>
      </w:r>
      <w:r w:rsidR="00D16AAF">
        <w:rPr>
          <w:rFonts w:ascii="Times New Roman" w:hAnsi="Times New Roman" w:cs="Times New Roman"/>
          <w:sz w:val="28"/>
          <w:szCs w:val="28"/>
        </w:rPr>
        <w:t>изложить</w:t>
      </w:r>
      <w:proofErr w:type="spellEnd"/>
      <w:proofErr w:type="gramEnd"/>
      <w:r w:rsidR="00D16AA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918C3" w:rsidRPr="00C918C3" w:rsidRDefault="00D16AAF" w:rsidP="00C918C3">
      <w:pPr>
        <w:pStyle w:val="ConsPlusNormal"/>
        <w:tabs>
          <w:tab w:val="center" w:pos="230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18C3" w:rsidRPr="00C918C3">
        <w:rPr>
          <w:rFonts w:ascii="Times New Roman" w:hAnsi="Times New Roman" w:cs="Times New Roman"/>
          <w:sz w:val="28"/>
          <w:szCs w:val="28"/>
        </w:rPr>
        <w:t>Срок реализации подпрограммы 2021 - 2024 годы.</w:t>
      </w:r>
    </w:p>
    <w:p w:rsidR="00D16AAF" w:rsidRPr="004C205A" w:rsidRDefault="00C918C3" w:rsidP="004C205A">
      <w:pPr>
        <w:pStyle w:val="ConsPlusNormal"/>
        <w:tabs>
          <w:tab w:val="center" w:pos="230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18C3">
        <w:rPr>
          <w:rFonts w:ascii="Times New Roman" w:hAnsi="Times New Roman" w:cs="Times New Roman"/>
          <w:sz w:val="28"/>
          <w:szCs w:val="28"/>
        </w:rPr>
        <w:t>Объем финансирования подпрограммы на период 2021 - 2024 годов за счет средств краевого бюджета составит 12247400,00 рублей.</w:t>
      </w:r>
      <w:r w:rsidR="00D16AAF">
        <w:rPr>
          <w:rFonts w:ascii="Times New Roman" w:hAnsi="Times New Roman" w:cs="Times New Roman"/>
          <w:sz w:val="28"/>
          <w:szCs w:val="28"/>
        </w:rPr>
        <w:t>»;</w:t>
      </w:r>
    </w:p>
    <w:p w:rsidR="007E6E45" w:rsidRDefault="005C0DDE" w:rsidP="00DA1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EB5AF0">
        <w:rPr>
          <w:rFonts w:ascii="Times New Roman" w:hAnsi="Times New Roman" w:cs="Times New Roman"/>
          <w:bCs/>
          <w:sz w:val="28"/>
          <w:szCs w:val="28"/>
        </w:rPr>
        <w:t>)п</w:t>
      </w:r>
      <w:r>
        <w:rPr>
          <w:rFonts w:ascii="Times New Roman" w:hAnsi="Times New Roman" w:cs="Times New Roman"/>
          <w:bCs/>
          <w:sz w:val="28"/>
          <w:szCs w:val="28"/>
        </w:rPr>
        <w:t>риложения</w:t>
      </w:r>
      <w:proofErr w:type="gramEnd"/>
      <w:r w:rsidR="00EB5AF0" w:rsidRPr="00A713B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EB5AF0">
        <w:rPr>
          <w:rFonts w:ascii="Times New Roman" w:hAnsi="Times New Roman" w:cs="Times New Roman"/>
          <w:bCs/>
          <w:sz w:val="28"/>
          <w:szCs w:val="28"/>
        </w:rPr>
        <w:t>1,</w:t>
      </w:r>
      <w:r w:rsidR="007E6E45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EB5AF0" w:rsidRPr="007E6E4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7E6E45" w:rsidRPr="007E6E45">
        <w:rPr>
          <w:rFonts w:ascii="Times New Roman" w:hAnsi="Times New Roman" w:cs="Times New Roman"/>
          <w:sz w:val="28"/>
          <w:szCs w:val="28"/>
        </w:rPr>
        <w:t xml:space="preserve">подпрограмме «Обеспечение реализации муниципальной </w:t>
      </w:r>
      <w:proofErr w:type="spellStart"/>
      <w:r w:rsidR="007E6E45" w:rsidRPr="007E6E45">
        <w:rPr>
          <w:rFonts w:ascii="Times New Roman" w:hAnsi="Times New Roman" w:cs="Times New Roman"/>
          <w:sz w:val="28"/>
          <w:szCs w:val="28"/>
        </w:rPr>
        <w:t>программы»</w:t>
      </w:r>
      <w:r w:rsidR="00EB5AF0" w:rsidRPr="00A713BA">
        <w:rPr>
          <w:rFonts w:ascii="Times New Roman" w:hAnsi="Times New Roman" w:cs="Times New Roman"/>
          <w:sz w:val="28"/>
          <w:szCs w:val="28"/>
        </w:rPr>
        <w:t>изложить</w:t>
      </w:r>
      <w:proofErr w:type="spellEnd"/>
      <w:r w:rsidR="00EB5AF0" w:rsidRPr="00A713BA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</w:t>
      </w:r>
      <w:r w:rsidR="00F36BD0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5AF0" w:rsidRPr="00A713BA">
        <w:rPr>
          <w:rFonts w:ascii="Times New Roman" w:hAnsi="Times New Roman" w:cs="Times New Roman"/>
          <w:sz w:val="28"/>
          <w:szCs w:val="28"/>
        </w:rPr>
        <w:t xml:space="preserve">№ </w:t>
      </w:r>
      <w:r w:rsidR="007E6E45">
        <w:rPr>
          <w:rFonts w:ascii="Times New Roman" w:hAnsi="Times New Roman" w:cs="Times New Roman"/>
          <w:sz w:val="28"/>
          <w:szCs w:val="28"/>
        </w:rPr>
        <w:t>6,7</w:t>
      </w:r>
      <w:r w:rsidR="00EB5AF0" w:rsidRPr="00A713B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E6E45">
        <w:rPr>
          <w:rFonts w:ascii="Times New Roman" w:hAnsi="Times New Roman" w:cs="Times New Roman"/>
          <w:sz w:val="28"/>
          <w:szCs w:val="28"/>
        </w:rPr>
        <w:t>;</w:t>
      </w:r>
    </w:p>
    <w:p w:rsidR="007E6E45" w:rsidRPr="000441B7" w:rsidRDefault="007E6E45" w:rsidP="00EA4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4C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в п</w:t>
      </w:r>
      <w:r w:rsidRPr="000441B7">
        <w:rPr>
          <w:rFonts w:ascii="Times New Roman" w:hAnsi="Times New Roman" w:cs="Times New Roman"/>
          <w:sz w:val="28"/>
          <w:szCs w:val="28"/>
        </w:rPr>
        <w:t xml:space="preserve">аспорте подпрограммы </w:t>
      </w:r>
      <w:r w:rsidR="00EA4C73">
        <w:rPr>
          <w:rFonts w:ascii="Times New Roman" w:hAnsi="Times New Roman" w:cs="Times New Roman"/>
          <w:sz w:val="28"/>
          <w:szCs w:val="28"/>
        </w:rPr>
        <w:t>«</w:t>
      </w:r>
      <w:r w:rsidR="00EA4C73" w:rsidRPr="00EA4C73">
        <w:rPr>
          <w:rFonts w:ascii="Times New Roman" w:hAnsi="Times New Roman" w:cs="Times New Roman"/>
          <w:bCs/>
          <w:sz w:val="28"/>
          <w:szCs w:val="28"/>
        </w:rPr>
        <w:t>Комплексное</w:t>
      </w:r>
      <w:r w:rsidR="00EA4C73" w:rsidRPr="00EA4C73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</w:t>
      </w:r>
      <w:r w:rsidR="00EA4C73" w:rsidRPr="00EA4C7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441B7">
        <w:rPr>
          <w:rFonts w:ascii="Times New Roman" w:hAnsi="Times New Roman" w:cs="Times New Roman"/>
          <w:sz w:val="28"/>
          <w:szCs w:val="28"/>
        </w:rPr>
        <w:t>(</w:t>
      </w:r>
      <w:r w:rsidRPr="000441B7">
        <w:rPr>
          <w:rFonts w:ascii="Times New Roman" w:hAnsi="Times New Roman"/>
          <w:sz w:val="28"/>
          <w:szCs w:val="28"/>
        </w:rPr>
        <w:t>Приложение №5.</w:t>
      </w:r>
      <w:r>
        <w:rPr>
          <w:rFonts w:ascii="Times New Roman" w:hAnsi="Times New Roman"/>
          <w:sz w:val="28"/>
          <w:szCs w:val="28"/>
        </w:rPr>
        <w:t>2</w:t>
      </w:r>
      <w:r w:rsidRPr="000441B7">
        <w:rPr>
          <w:rFonts w:ascii="Times New Roman" w:hAnsi="Times New Roman"/>
          <w:sz w:val="28"/>
          <w:szCs w:val="28"/>
        </w:rPr>
        <w:t xml:space="preserve">к муниципальной </w:t>
      </w:r>
      <w:proofErr w:type="gramStart"/>
      <w:r w:rsidRPr="000441B7">
        <w:rPr>
          <w:rFonts w:ascii="Times New Roman" w:hAnsi="Times New Roman"/>
          <w:sz w:val="28"/>
          <w:szCs w:val="28"/>
        </w:rPr>
        <w:t>программе</w:t>
      </w:r>
      <w:r w:rsidR="00EA4C73">
        <w:rPr>
          <w:rFonts w:ascii="Times New Roman" w:hAnsi="Times New Roman"/>
          <w:sz w:val="28"/>
          <w:szCs w:val="28"/>
        </w:rPr>
        <w:t>)</w:t>
      </w:r>
      <w:proofErr w:type="spellStart"/>
      <w:r w:rsidRPr="000441B7"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Pr="000441B7">
        <w:rPr>
          <w:rFonts w:ascii="Times New Roman" w:hAnsi="Times New Roman" w:cs="Times New Roman"/>
          <w:sz w:val="28"/>
          <w:szCs w:val="28"/>
        </w:rPr>
        <w:t>«</w:t>
      </w:r>
      <w:r w:rsidR="00A873D1" w:rsidRPr="00A873D1">
        <w:rPr>
          <w:rFonts w:ascii="Times New Roman" w:hAnsi="Times New Roman" w:cs="Times New Roman"/>
          <w:sz w:val="28"/>
          <w:szCs w:val="28"/>
        </w:rPr>
        <w:t>Ожидаемые</w:t>
      </w:r>
      <w:proofErr w:type="spellEnd"/>
      <w:r w:rsidR="00A873D1" w:rsidRPr="00A873D1">
        <w:rPr>
          <w:rFonts w:ascii="Times New Roman" w:hAnsi="Times New Roman" w:cs="Times New Roman"/>
          <w:sz w:val="28"/>
          <w:szCs w:val="28"/>
        </w:rPr>
        <w:t xml:space="preserve">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</w:r>
      <w:r w:rsidRPr="000441B7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6550"/>
      </w:tblGrid>
      <w:tr w:rsidR="007E6E45" w:rsidRPr="00151990" w:rsidTr="00151990">
        <w:trPr>
          <w:trHeight w:val="375"/>
        </w:trPr>
        <w:tc>
          <w:tcPr>
            <w:tcW w:w="3089" w:type="dxa"/>
          </w:tcPr>
          <w:p w:rsidR="007E6E45" w:rsidRPr="00151990" w:rsidRDefault="00A873D1" w:rsidP="00A873D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550" w:type="dxa"/>
            <w:vAlign w:val="center"/>
          </w:tcPr>
          <w:p w:rsidR="00A873D1" w:rsidRPr="00151990" w:rsidRDefault="00A873D1" w:rsidP="00A873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Жилищные условия за период 2022 - 2024 годов улучшат 3 граждан, проживающих в сельской местности, в том </w:t>
            </w:r>
            <w:proofErr w:type="gramStart"/>
            <w:r w:rsidRPr="00151990">
              <w:rPr>
                <w:rFonts w:ascii="Times New Roman" w:eastAsia="Calibri" w:hAnsi="Times New Roman" w:cs="Times New Roman"/>
                <w:sz w:val="24"/>
                <w:szCs w:val="24"/>
              </w:rPr>
              <w:t>числе  молодых</w:t>
            </w:r>
            <w:proofErr w:type="gramEnd"/>
            <w:r w:rsidRPr="00151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 и молодых специалистов;</w:t>
            </w:r>
          </w:p>
          <w:p w:rsidR="00A873D1" w:rsidRPr="00151990" w:rsidRDefault="00395D77" w:rsidP="00A87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71" w:tooltip="ПЕРЕЧЕНЬ" w:history="1">
              <w:r w:rsidR="00A873D1" w:rsidRPr="00151990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A873D1"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значения показателей результативности подпрограммы представлен в приложении № 1 подпрограммы, реализуемой в рамках муниципальной программы.</w:t>
            </w:r>
          </w:p>
          <w:p w:rsidR="007E6E45" w:rsidRPr="00151990" w:rsidRDefault="007E6E45" w:rsidP="0023746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3D1" w:rsidRPr="000441B7" w:rsidRDefault="00A873D1" w:rsidP="00151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1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в п</w:t>
      </w:r>
      <w:r w:rsidRPr="000441B7">
        <w:rPr>
          <w:rFonts w:ascii="Times New Roman" w:hAnsi="Times New Roman" w:cs="Times New Roman"/>
          <w:sz w:val="28"/>
          <w:szCs w:val="28"/>
        </w:rPr>
        <w:t xml:space="preserve">аспорте подпрограммы </w:t>
      </w:r>
      <w:r w:rsidR="00DF12AC" w:rsidRPr="00DF12AC">
        <w:rPr>
          <w:rFonts w:ascii="Times New Roman" w:hAnsi="Times New Roman" w:cs="Times New Roman"/>
          <w:sz w:val="28"/>
          <w:szCs w:val="28"/>
        </w:rPr>
        <w:t>«</w:t>
      </w:r>
      <w:r w:rsidR="00DF12AC" w:rsidRPr="00DF12AC">
        <w:rPr>
          <w:rFonts w:ascii="Times New Roman" w:hAnsi="Times New Roman" w:cs="Times New Roman"/>
          <w:bCs/>
          <w:sz w:val="28"/>
          <w:szCs w:val="28"/>
        </w:rPr>
        <w:t>Комплексное</w:t>
      </w:r>
      <w:r w:rsidR="00DF12AC" w:rsidRPr="00DF12AC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</w:t>
      </w:r>
      <w:r w:rsidR="00DF12AC" w:rsidRPr="00DF12A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441B7">
        <w:rPr>
          <w:rFonts w:ascii="Times New Roman" w:hAnsi="Times New Roman" w:cs="Times New Roman"/>
          <w:sz w:val="28"/>
          <w:szCs w:val="28"/>
        </w:rPr>
        <w:t>(</w:t>
      </w:r>
      <w:r w:rsidRPr="000441B7">
        <w:rPr>
          <w:rFonts w:ascii="Times New Roman" w:hAnsi="Times New Roman"/>
          <w:sz w:val="28"/>
          <w:szCs w:val="28"/>
        </w:rPr>
        <w:t>Приложение №5.</w:t>
      </w:r>
      <w:r>
        <w:rPr>
          <w:rFonts w:ascii="Times New Roman" w:hAnsi="Times New Roman"/>
          <w:sz w:val="28"/>
          <w:szCs w:val="28"/>
        </w:rPr>
        <w:t>2</w:t>
      </w:r>
      <w:r w:rsidRPr="000441B7">
        <w:rPr>
          <w:rFonts w:ascii="Times New Roman" w:hAnsi="Times New Roman"/>
          <w:sz w:val="28"/>
          <w:szCs w:val="28"/>
        </w:rPr>
        <w:t xml:space="preserve">к муниципальной </w:t>
      </w:r>
      <w:proofErr w:type="gramStart"/>
      <w:r w:rsidRPr="000441B7">
        <w:rPr>
          <w:rFonts w:ascii="Times New Roman" w:hAnsi="Times New Roman"/>
          <w:sz w:val="28"/>
          <w:szCs w:val="28"/>
        </w:rPr>
        <w:t>программе</w:t>
      </w:r>
      <w:r w:rsidR="00DF12AC">
        <w:rPr>
          <w:rFonts w:ascii="Times New Roman" w:hAnsi="Times New Roman"/>
          <w:sz w:val="28"/>
          <w:szCs w:val="28"/>
        </w:rPr>
        <w:t>)</w:t>
      </w:r>
      <w:proofErr w:type="spellStart"/>
      <w:r w:rsidRPr="000441B7"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Pr="000441B7">
        <w:rPr>
          <w:rFonts w:ascii="Times New Roman" w:hAnsi="Times New Roman" w:cs="Times New Roman"/>
          <w:sz w:val="28"/>
          <w:szCs w:val="28"/>
        </w:rPr>
        <w:t>«Этапы</w:t>
      </w:r>
      <w:proofErr w:type="spellEnd"/>
      <w:r w:rsidRPr="000441B7">
        <w:rPr>
          <w:rFonts w:ascii="Times New Roman" w:hAnsi="Times New Roman" w:cs="Times New Roman"/>
          <w:sz w:val="28"/>
          <w:szCs w:val="28"/>
        </w:rPr>
        <w:t xml:space="preserve"> и сроки реализации муниципальной программы» изложить в следующей редакции:</w:t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6326"/>
      </w:tblGrid>
      <w:tr w:rsidR="00A873D1" w:rsidRPr="00151990" w:rsidTr="00237462">
        <w:trPr>
          <w:trHeight w:val="375"/>
        </w:trPr>
        <w:tc>
          <w:tcPr>
            <w:tcW w:w="3089" w:type="dxa"/>
          </w:tcPr>
          <w:p w:rsidR="00A873D1" w:rsidRPr="00151990" w:rsidRDefault="00A873D1" w:rsidP="0023746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26" w:type="dxa"/>
            <w:vAlign w:val="center"/>
          </w:tcPr>
          <w:p w:rsidR="00A873D1" w:rsidRPr="00151990" w:rsidRDefault="00A873D1" w:rsidP="0023746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01.01.2021 г. – 31.12.2024 г. в силу решаемых задач этапы не выделяются</w:t>
            </w:r>
          </w:p>
        </w:tc>
      </w:tr>
    </w:tbl>
    <w:p w:rsidR="007E6E45" w:rsidRPr="000441B7" w:rsidRDefault="007E6E45" w:rsidP="00E943D3">
      <w:pPr>
        <w:pStyle w:val="ConsPlusNormal"/>
        <w:tabs>
          <w:tab w:val="center" w:pos="2301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DF12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441B7">
        <w:rPr>
          <w:rFonts w:ascii="Times New Roman" w:hAnsi="Times New Roman" w:cs="Times New Roman"/>
          <w:sz w:val="28"/>
          <w:szCs w:val="28"/>
        </w:rPr>
        <w:t xml:space="preserve">аспорте муниципальной подпрограммы </w:t>
      </w:r>
      <w:r w:rsidR="00DF12AC" w:rsidRPr="00DF12AC">
        <w:rPr>
          <w:rFonts w:ascii="Times New Roman" w:hAnsi="Times New Roman" w:cs="Times New Roman"/>
          <w:sz w:val="28"/>
          <w:szCs w:val="28"/>
        </w:rPr>
        <w:t>«</w:t>
      </w:r>
      <w:r w:rsidR="00DF12AC" w:rsidRPr="00DF12AC">
        <w:rPr>
          <w:rFonts w:ascii="Times New Roman" w:hAnsi="Times New Roman" w:cs="Times New Roman"/>
          <w:bCs/>
          <w:sz w:val="28"/>
          <w:szCs w:val="28"/>
        </w:rPr>
        <w:t>Комплексное</w:t>
      </w:r>
      <w:r w:rsidR="00DF12AC" w:rsidRPr="00DF12AC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</w:t>
      </w:r>
      <w:r w:rsidR="00DF12AC" w:rsidRPr="00DF12A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441B7">
        <w:rPr>
          <w:rFonts w:ascii="Times New Roman" w:hAnsi="Times New Roman" w:cs="Times New Roman"/>
          <w:sz w:val="28"/>
          <w:szCs w:val="28"/>
        </w:rPr>
        <w:t>(</w:t>
      </w:r>
      <w:r w:rsidRPr="000441B7">
        <w:rPr>
          <w:rFonts w:ascii="Times New Roman" w:hAnsi="Times New Roman"/>
          <w:sz w:val="28"/>
          <w:szCs w:val="28"/>
        </w:rPr>
        <w:t>Приложение №5.</w:t>
      </w:r>
      <w:r>
        <w:rPr>
          <w:rFonts w:ascii="Times New Roman" w:hAnsi="Times New Roman"/>
          <w:sz w:val="28"/>
          <w:szCs w:val="28"/>
        </w:rPr>
        <w:t>2</w:t>
      </w:r>
      <w:r w:rsidRPr="000441B7">
        <w:rPr>
          <w:rFonts w:ascii="Times New Roman" w:hAnsi="Times New Roman"/>
          <w:sz w:val="28"/>
          <w:szCs w:val="28"/>
        </w:rPr>
        <w:t>к муниципальной программе</w:t>
      </w:r>
      <w:r w:rsidR="00DF12AC">
        <w:rPr>
          <w:rFonts w:ascii="Times New Roman" w:hAnsi="Times New Roman"/>
          <w:sz w:val="28"/>
          <w:szCs w:val="28"/>
        </w:rPr>
        <w:t>)</w:t>
      </w:r>
      <w:proofErr w:type="spellStart"/>
      <w:r w:rsidRPr="000441B7">
        <w:rPr>
          <w:rFonts w:ascii="Times New Roman" w:hAnsi="Times New Roman" w:cs="Times New Roman"/>
          <w:sz w:val="28"/>
          <w:szCs w:val="28"/>
        </w:rPr>
        <w:t>раздел</w:t>
      </w:r>
      <w:r w:rsidRPr="00A713BA">
        <w:rPr>
          <w:rFonts w:ascii="Times New Roman" w:hAnsi="Times New Roman" w:cs="Times New Roman"/>
          <w:bCs/>
          <w:sz w:val="28"/>
          <w:szCs w:val="28"/>
        </w:rPr>
        <w:t>«</w:t>
      </w:r>
      <w:r w:rsidRPr="00A713BA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A713BA">
        <w:rPr>
          <w:rFonts w:ascii="Times New Roman" w:hAnsi="Times New Roman" w:cs="Times New Roman"/>
          <w:sz w:val="28"/>
          <w:szCs w:val="28"/>
        </w:rPr>
        <w:t xml:space="preserve"> по ресурсному обеспечению подпрограммы</w:t>
      </w:r>
      <w:r w:rsidRPr="000441B7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691"/>
      </w:tblGrid>
      <w:tr w:rsidR="007E6E45" w:rsidRPr="00151990" w:rsidTr="00237462">
        <w:tc>
          <w:tcPr>
            <w:tcW w:w="2807" w:type="dxa"/>
          </w:tcPr>
          <w:p w:rsidR="007E6E45" w:rsidRPr="00151990" w:rsidRDefault="007E6E45" w:rsidP="0023746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по ресурсному обеспечению подпрограммы </w:t>
            </w:r>
          </w:p>
        </w:tc>
        <w:tc>
          <w:tcPr>
            <w:tcW w:w="6691" w:type="dxa"/>
          </w:tcPr>
          <w:p w:rsidR="007E6E45" w:rsidRPr="00151990" w:rsidRDefault="007E6E45" w:rsidP="007E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0,00    рублей, в том числе: </w:t>
            </w:r>
          </w:p>
          <w:p w:rsidR="007E6E45" w:rsidRPr="00151990" w:rsidRDefault="007E6E45" w:rsidP="007E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 – 0,00  рублей</w:t>
            </w:r>
          </w:p>
          <w:p w:rsidR="007E6E45" w:rsidRPr="00151990" w:rsidRDefault="007E6E45" w:rsidP="007E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бюджета – 0,00  рублей</w:t>
            </w:r>
          </w:p>
          <w:p w:rsidR="007E6E45" w:rsidRPr="00151990" w:rsidRDefault="007E6E45" w:rsidP="007E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0,00  рублей</w:t>
            </w:r>
          </w:p>
          <w:p w:rsidR="007E6E45" w:rsidRPr="00151990" w:rsidRDefault="007E6E45" w:rsidP="007E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7E6E45" w:rsidRPr="00151990" w:rsidRDefault="007E6E45" w:rsidP="007E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2021 год – 0,</w:t>
            </w:r>
            <w:proofErr w:type="gramStart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  <w:proofErr w:type="gramEnd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E6E45" w:rsidRPr="00151990" w:rsidRDefault="007E6E45" w:rsidP="007E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proofErr w:type="gramStart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  <w:proofErr w:type="gramEnd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федерального бюджета;</w:t>
            </w:r>
          </w:p>
          <w:p w:rsidR="007E6E45" w:rsidRPr="00151990" w:rsidRDefault="007E6E45" w:rsidP="007E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proofErr w:type="gramStart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  <w:proofErr w:type="gramEnd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краевого бюджета;</w:t>
            </w:r>
          </w:p>
          <w:p w:rsidR="007E6E45" w:rsidRPr="00151990" w:rsidRDefault="007E6E45" w:rsidP="007E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proofErr w:type="gramStart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  <w:proofErr w:type="gramEnd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местного бюджета.</w:t>
            </w:r>
          </w:p>
          <w:p w:rsidR="007E6E45" w:rsidRPr="00151990" w:rsidRDefault="007E6E45" w:rsidP="007E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2022 год – 0,</w:t>
            </w:r>
            <w:proofErr w:type="gramStart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  <w:proofErr w:type="gramEnd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E6E45" w:rsidRPr="00151990" w:rsidRDefault="007E6E45" w:rsidP="007E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proofErr w:type="gramStart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  <w:proofErr w:type="gramEnd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федерального бюджета;</w:t>
            </w:r>
          </w:p>
          <w:p w:rsidR="007E6E45" w:rsidRPr="00151990" w:rsidRDefault="007E6E45" w:rsidP="007E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proofErr w:type="gramStart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  <w:proofErr w:type="gramEnd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краевого бюджета;</w:t>
            </w:r>
          </w:p>
          <w:p w:rsidR="007E6E45" w:rsidRPr="00151990" w:rsidRDefault="007E6E45" w:rsidP="007E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proofErr w:type="gramStart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  <w:proofErr w:type="gramEnd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местного бюджета.</w:t>
            </w:r>
          </w:p>
          <w:p w:rsidR="007E6E45" w:rsidRPr="00151990" w:rsidRDefault="007E6E45" w:rsidP="007E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2023 год – 0,</w:t>
            </w:r>
            <w:proofErr w:type="gramStart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  <w:proofErr w:type="gramEnd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E6E45" w:rsidRPr="00151990" w:rsidRDefault="007E6E45" w:rsidP="007E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proofErr w:type="gramStart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  <w:proofErr w:type="gramEnd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федерального бюджета;</w:t>
            </w:r>
          </w:p>
          <w:p w:rsidR="007E6E45" w:rsidRPr="00151990" w:rsidRDefault="007E6E45" w:rsidP="007E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0,00   рублей – средства краевого бюджета;</w:t>
            </w:r>
          </w:p>
          <w:p w:rsidR="007E6E45" w:rsidRPr="00151990" w:rsidRDefault="007E6E45" w:rsidP="007E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proofErr w:type="gramStart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  <w:proofErr w:type="gramEnd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местного бюджета.</w:t>
            </w:r>
          </w:p>
          <w:p w:rsidR="007E6E45" w:rsidRPr="00151990" w:rsidRDefault="007E6E45" w:rsidP="007E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2024 год – 0,</w:t>
            </w:r>
            <w:proofErr w:type="gramStart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  <w:proofErr w:type="gramEnd"/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E6E45" w:rsidRPr="00151990" w:rsidRDefault="007E6E45" w:rsidP="007E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федерального бюджета;</w:t>
            </w:r>
          </w:p>
          <w:p w:rsidR="007E6E45" w:rsidRPr="00151990" w:rsidRDefault="007E6E45" w:rsidP="007E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0,00   рублей – средства краевого бюджета;</w:t>
            </w:r>
          </w:p>
          <w:p w:rsidR="007E6E45" w:rsidRPr="00151990" w:rsidRDefault="007E6E45" w:rsidP="007E6E4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местного бюджета.</w:t>
            </w:r>
          </w:p>
        </w:tc>
      </w:tr>
    </w:tbl>
    <w:p w:rsidR="00A873D1" w:rsidRDefault="00A873D1" w:rsidP="00495D4A">
      <w:pPr>
        <w:pStyle w:val="ConsPlusNormal"/>
        <w:tabs>
          <w:tab w:val="center" w:pos="230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F12A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</w:t>
      </w:r>
      <w:r w:rsidR="00DF12AC">
        <w:rPr>
          <w:rFonts w:ascii="Times New Roman" w:hAnsi="Times New Roman"/>
          <w:sz w:val="28"/>
          <w:szCs w:val="28"/>
        </w:rPr>
        <w:t xml:space="preserve">бзацы пятый и </w:t>
      </w:r>
      <w:proofErr w:type="spellStart"/>
      <w:r w:rsidR="00DF12AC">
        <w:rPr>
          <w:rFonts w:ascii="Times New Roman" w:hAnsi="Times New Roman"/>
          <w:sz w:val="28"/>
          <w:szCs w:val="28"/>
        </w:rPr>
        <w:t>шестой</w:t>
      </w:r>
      <w:r w:rsidRPr="000441B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DF12AC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F12AC" w:rsidRPr="00DF12AC">
        <w:rPr>
          <w:rFonts w:ascii="Times New Roman" w:hAnsi="Times New Roman" w:cs="Times New Roman"/>
          <w:sz w:val="28"/>
          <w:szCs w:val="28"/>
        </w:rPr>
        <w:t>«</w:t>
      </w:r>
      <w:r w:rsidR="00DF12AC" w:rsidRPr="00DF12AC">
        <w:rPr>
          <w:rFonts w:ascii="Times New Roman" w:hAnsi="Times New Roman" w:cs="Times New Roman"/>
          <w:bCs/>
          <w:sz w:val="28"/>
          <w:szCs w:val="28"/>
        </w:rPr>
        <w:t>Комплексное</w:t>
      </w:r>
      <w:r w:rsidR="00DF12AC" w:rsidRPr="00DF12AC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</w:t>
      </w:r>
      <w:r w:rsidR="00DF12AC" w:rsidRPr="00DF12AC">
        <w:rPr>
          <w:rFonts w:ascii="Times New Roman" w:hAnsi="Times New Roman" w:cs="Times New Roman"/>
          <w:bCs/>
          <w:sz w:val="28"/>
          <w:szCs w:val="28"/>
        </w:rPr>
        <w:t>»</w:t>
      </w:r>
      <w:r w:rsidR="00DF12AC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495D4A" w:rsidRPr="00495D4A" w:rsidRDefault="00DF12AC" w:rsidP="00495D4A">
      <w:pPr>
        <w:pStyle w:val="ConsPlusNormal"/>
        <w:tabs>
          <w:tab w:val="center" w:pos="230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95D4A" w:rsidRPr="00495D4A">
        <w:rPr>
          <w:rFonts w:ascii="Times New Roman" w:hAnsi="Times New Roman" w:cs="Times New Roman"/>
          <w:bCs/>
          <w:sz w:val="28"/>
          <w:szCs w:val="28"/>
        </w:rPr>
        <w:t>Срок исполнения мероприятия подпрограммы 2021 - 2024 годы.</w:t>
      </w:r>
    </w:p>
    <w:p w:rsidR="00DF12AC" w:rsidRPr="00495D4A" w:rsidRDefault="00495D4A" w:rsidP="00495D4A">
      <w:pPr>
        <w:pStyle w:val="ConsPlusNormal"/>
        <w:tabs>
          <w:tab w:val="center" w:pos="230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D4A">
        <w:rPr>
          <w:rFonts w:ascii="Times New Roman" w:hAnsi="Times New Roman" w:cs="Times New Roman"/>
          <w:bCs/>
          <w:sz w:val="28"/>
          <w:szCs w:val="28"/>
        </w:rPr>
        <w:t>Объем финансирования подпрограммы на период 2021 - 2024 годов за счет средств краевого бюджета составит 0,00 рублей.</w:t>
      </w:r>
      <w:r w:rsidR="00DF12A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E6E45" w:rsidRPr="007E6E45" w:rsidRDefault="00A873D1" w:rsidP="00E9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7A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873D1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C87C26">
        <w:rPr>
          <w:rFonts w:ascii="Times New Roman" w:hAnsi="Times New Roman" w:cs="Times New Roman"/>
          <w:bCs/>
          <w:sz w:val="28"/>
          <w:szCs w:val="28"/>
        </w:rPr>
        <w:t>я</w:t>
      </w:r>
      <w:r w:rsidRPr="00A873D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97A5A">
        <w:rPr>
          <w:rFonts w:ascii="Times New Roman" w:hAnsi="Times New Roman" w:cs="Times New Roman"/>
          <w:bCs/>
          <w:sz w:val="28"/>
          <w:szCs w:val="28"/>
        </w:rPr>
        <w:t>№</w:t>
      </w:r>
      <w:r w:rsidRPr="00A873D1">
        <w:rPr>
          <w:rFonts w:ascii="Times New Roman" w:hAnsi="Times New Roman" w:cs="Times New Roman"/>
          <w:bCs/>
          <w:sz w:val="28"/>
          <w:szCs w:val="28"/>
        </w:rPr>
        <w:t xml:space="preserve"> 1,2 к </w:t>
      </w:r>
      <w:r w:rsidRPr="00A873D1">
        <w:rPr>
          <w:rFonts w:ascii="Times New Roman" w:hAnsi="Times New Roman" w:cs="Times New Roman"/>
          <w:sz w:val="28"/>
          <w:szCs w:val="28"/>
        </w:rPr>
        <w:t xml:space="preserve">подпрограмме «Комплексное </w:t>
      </w:r>
      <w:r w:rsidRPr="00A873D1">
        <w:rPr>
          <w:rFonts w:ascii="Times New Roman" w:hAnsi="Times New Roman" w:cs="Times New Roman"/>
          <w:bCs/>
          <w:sz w:val="28"/>
          <w:szCs w:val="28"/>
        </w:rPr>
        <w:t xml:space="preserve">развитие сельских </w:t>
      </w:r>
      <w:proofErr w:type="spellStart"/>
      <w:proofErr w:type="gramStart"/>
      <w:r w:rsidRPr="00A873D1">
        <w:rPr>
          <w:rFonts w:ascii="Times New Roman" w:hAnsi="Times New Roman" w:cs="Times New Roman"/>
          <w:bCs/>
          <w:sz w:val="28"/>
          <w:szCs w:val="28"/>
        </w:rPr>
        <w:t>территорий</w:t>
      </w:r>
      <w:r w:rsidRPr="00A873D1">
        <w:rPr>
          <w:rFonts w:ascii="Times New Roman" w:hAnsi="Times New Roman" w:cs="Times New Roman"/>
          <w:sz w:val="28"/>
          <w:szCs w:val="28"/>
        </w:rPr>
        <w:t>»</w:t>
      </w:r>
      <w:r w:rsidRPr="00A713BA">
        <w:rPr>
          <w:rFonts w:ascii="Times New Roman" w:hAnsi="Times New Roman" w:cs="Times New Roman"/>
          <w:sz w:val="28"/>
          <w:szCs w:val="28"/>
        </w:rPr>
        <w:t>изложить</w:t>
      </w:r>
      <w:proofErr w:type="spellEnd"/>
      <w:proofErr w:type="gramEnd"/>
      <w:r w:rsidRPr="00A713BA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</w:t>
      </w:r>
      <w:r w:rsidR="00F36BD0">
        <w:rPr>
          <w:rFonts w:ascii="Times New Roman" w:hAnsi="Times New Roman" w:cs="Times New Roman"/>
          <w:sz w:val="28"/>
          <w:szCs w:val="28"/>
        </w:rPr>
        <w:t>ям</w:t>
      </w:r>
      <w:r w:rsidR="00E97A5A">
        <w:rPr>
          <w:rFonts w:ascii="Times New Roman" w:hAnsi="Times New Roman" w:cs="Times New Roman"/>
          <w:sz w:val="28"/>
          <w:szCs w:val="28"/>
        </w:rPr>
        <w:t>№</w:t>
      </w:r>
      <w:r w:rsidRPr="00A713B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8,9</w:t>
      </w:r>
      <w:r w:rsidRPr="00A713B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727" w:rsidRPr="00703727" w:rsidRDefault="00A873D1" w:rsidP="00E94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7A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в п</w:t>
      </w:r>
      <w:r w:rsidR="00CD16C9">
        <w:rPr>
          <w:rFonts w:ascii="Times New Roman" w:hAnsi="Times New Roman" w:cs="Times New Roman"/>
          <w:sz w:val="28"/>
          <w:szCs w:val="28"/>
        </w:rPr>
        <w:t>аспорте</w:t>
      </w:r>
      <w:r w:rsidRPr="000441B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03727" w:rsidRPr="00703727">
        <w:rPr>
          <w:rFonts w:ascii="Times New Roman" w:hAnsi="Times New Roman" w:cs="Times New Roman"/>
          <w:sz w:val="28"/>
          <w:szCs w:val="28"/>
        </w:rPr>
        <w:t xml:space="preserve">«Предупреждение возникновения и распространения </w:t>
      </w:r>
      <w:proofErr w:type="spellStart"/>
      <w:proofErr w:type="gramStart"/>
      <w:r w:rsidR="00703727" w:rsidRPr="00703727">
        <w:rPr>
          <w:rFonts w:ascii="Times New Roman" w:hAnsi="Times New Roman" w:cs="Times New Roman"/>
          <w:sz w:val="28"/>
          <w:szCs w:val="28"/>
        </w:rPr>
        <w:t>заболеваний,</w:t>
      </w:r>
      <w:r w:rsidR="00703727" w:rsidRPr="00703727">
        <w:rPr>
          <w:rFonts w:ascii="Times New Roman" w:hAnsi="Times New Roman" w:cs="Times New Roman"/>
          <w:bCs/>
          <w:sz w:val="28"/>
          <w:szCs w:val="28"/>
        </w:rPr>
        <w:t>опасных</w:t>
      </w:r>
      <w:proofErr w:type="spellEnd"/>
      <w:proofErr w:type="gramEnd"/>
      <w:r w:rsidR="00703727" w:rsidRPr="00703727">
        <w:rPr>
          <w:rFonts w:ascii="Times New Roman" w:hAnsi="Times New Roman" w:cs="Times New Roman"/>
          <w:bCs/>
          <w:sz w:val="28"/>
          <w:szCs w:val="28"/>
        </w:rPr>
        <w:t xml:space="preserve"> для человека и животных» </w:t>
      </w:r>
    </w:p>
    <w:p w:rsidR="00A873D1" w:rsidRPr="000441B7" w:rsidRDefault="00A873D1" w:rsidP="007037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0441B7">
        <w:rPr>
          <w:rFonts w:ascii="Times New Roman" w:hAnsi="Times New Roman" w:cs="Times New Roman"/>
          <w:sz w:val="28"/>
          <w:szCs w:val="28"/>
        </w:rPr>
        <w:t>(</w:t>
      </w:r>
      <w:r w:rsidRPr="000441B7">
        <w:rPr>
          <w:rFonts w:ascii="Times New Roman" w:hAnsi="Times New Roman"/>
          <w:sz w:val="28"/>
          <w:szCs w:val="28"/>
        </w:rPr>
        <w:t>Приложение №5.</w:t>
      </w:r>
      <w:r>
        <w:rPr>
          <w:rFonts w:ascii="Times New Roman" w:hAnsi="Times New Roman"/>
          <w:sz w:val="28"/>
          <w:szCs w:val="28"/>
        </w:rPr>
        <w:t>3</w:t>
      </w:r>
      <w:r w:rsidRPr="000441B7">
        <w:rPr>
          <w:rFonts w:ascii="Times New Roman" w:hAnsi="Times New Roman"/>
          <w:sz w:val="28"/>
          <w:szCs w:val="28"/>
        </w:rPr>
        <w:t xml:space="preserve">к муниципальной </w:t>
      </w:r>
      <w:proofErr w:type="gramStart"/>
      <w:r w:rsidRPr="000441B7">
        <w:rPr>
          <w:rFonts w:ascii="Times New Roman" w:hAnsi="Times New Roman"/>
          <w:sz w:val="28"/>
          <w:szCs w:val="28"/>
        </w:rPr>
        <w:t>программе</w:t>
      </w:r>
      <w:r w:rsidR="00703727">
        <w:rPr>
          <w:rFonts w:ascii="Times New Roman" w:hAnsi="Times New Roman"/>
          <w:sz w:val="28"/>
          <w:szCs w:val="28"/>
        </w:rPr>
        <w:t>)</w:t>
      </w:r>
      <w:proofErr w:type="spellStart"/>
      <w:r w:rsidRPr="000441B7"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Pr="000441B7">
        <w:rPr>
          <w:rFonts w:ascii="Times New Roman" w:hAnsi="Times New Roman" w:cs="Times New Roman"/>
          <w:sz w:val="28"/>
          <w:szCs w:val="28"/>
        </w:rPr>
        <w:t>«Этапы</w:t>
      </w:r>
      <w:proofErr w:type="spellEnd"/>
      <w:r w:rsidRPr="000441B7">
        <w:rPr>
          <w:rFonts w:ascii="Times New Roman" w:hAnsi="Times New Roman" w:cs="Times New Roman"/>
          <w:sz w:val="28"/>
          <w:szCs w:val="28"/>
        </w:rPr>
        <w:t xml:space="preserve"> и сроки реализации муниципальной программы» изложить в следующей редакции:</w:t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6326"/>
      </w:tblGrid>
      <w:tr w:rsidR="00A873D1" w:rsidRPr="00C87C26" w:rsidTr="00237462">
        <w:trPr>
          <w:trHeight w:val="375"/>
        </w:trPr>
        <w:tc>
          <w:tcPr>
            <w:tcW w:w="3089" w:type="dxa"/>
          </w:tcPr>
          <w:p w:rsidR="00A873D1" w:rsidRPr="00C87C26" w:rsidRDefault="00A873D1" w:rsidP="0023746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26" w:type="dxa"/>
            <w:vAlign w:val="center"/>
          </w:tcPr>
          <w:p w:rsidR="00A873D1" w:rsidRPr="00C87C26" w:rsidRDefault="00A873D1" w:rsidP="0023746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01.01.2021 г. – 31.12.2024 г. в силу решаемых задач этапы не выделяются</w:t>
            </w:r>
          </w:p>
        </w:tc>
      </w:tr>
    </w:tbl>
    <w:p w:rsidR="00F86272" w:rsidRPr="00F36BD0" w:rsidRDefault="00F86272" w:rsidP="00F36BD0">
      <w:pPr>
        <w:pStyle w:val="ConsPlusNormal"/>
        <w:tabs>
          <w:tab w:val="center" w:pos="2301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7037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441B7">
        <w:rPr>
          <w:rFonts w:ascii="Times New Roman" w:hAnsi="Times New Roman" w:cs="Times New Roman"/>
          <w:sz w:val="28"/>
          <w:szCs w:val="28"/>
        </w:rPr>
        <w:t xml:space="preserve">аспорте муниципальной подпрограммы </w:t>
      </w:r>
      <w:r w:rsidR="00703727" w:rsidRPr="00703727">
        <w:rPr>
          <w:rFonts w:ascii="Times New Roman" w:hAnsi="Times New Roman" w:cs="Times New Roman"/>
          <w:sz w:val="28"/>
          <w:szCs w:val="28"/>
        </w:rPr>
        <w:t xml:space="preserve">«Предупреждение возникновения и распространения заболеваний, </w:t>
      </w:r>
      <w:r w:rsidR="00703727" w:rsidRPr="00703727">
        <w:rPr>
          <w:rFonts w:ascii="Times New Roman" w:hAnsi="Times New Roman" w:cs="Times New Roman"/>
          <w:bCs/>
          <w:sz w:val="28"/>
          <w:szCs w:val="28"/>
        </w:rPr>
        <w:t>о</w:t>
      </w:r>
      <w:r w:rsidR="00F36BD0">
        <w:rPr>
          <w:rFonts w:ascii="Times New Roman" w:hAnsi="Times New Roman" w:cs="Times New Roman"/>
          <w:bCs/>
          <w:sz w:val="28"/>
          <w:szCs w:val="28"/>
        </w:rPr>
        <w:t xml:space="preserve">пасных для человека и животных» </w:t>
      </w:r>
      <w:r w:rsidRPr="000441B7">
        <w:rPr>
          <w:rFonts w:ascii="Times New Roman" w:hAnsi="Times New Roman" w:cs="Times New Roman"/>
          <w:sz w:val="28"/>
          <w:szCs w:val="28"/>
        </w:rPr>
        <w:t>(</w:t>
      </w:r>
      <w:r w:rsidRPr="000441B7">
        <w:rPr>
          <w:rFonts w:ascii="Times New Roman" w:hAnsi="Times New Roman"/>
          <w:sz w:val="28"/>
          <w:szCs w:val="28"/>
        </w:rPr>
        <w:t>Приложение №5.</w:t>
      </w:r>
      <w:r>
        <w:rPr>
          <w:rFonts w:ascii="Times New Roman" w:hAnsi="Times New Roman"/>
          <w:sz w:val="28"/>
          <w:szCs w:val="28"/>
        </w:rPr>
        <w:t>3</w:t>
      </w:r>
      <w:r w:rsidRPr="000441B7">
        <w:rPr>
          <w:rFonts w:ascii="Times New Roman" w:hAnsi="Times New Roman"/>
          <w:sz w:val="28"/>
          <w:szCs w:val="28"/>
        </w:rPr>
        <w:t>к муниципальной программе</w:t>
      </w:r>
      <w:r w:rsidR="00703727">
        <w:rPr>
          <w:rFonts w:ascii="Times New Roman" w:hAnsi="Times New Roman"/>
          <w:sz w:val="28"/>
          <w:szCs w:val="28"/>
        </w:rPr>
        <w:t>)</w:t>
      </w:r>
      <w:proofErr w:type="spellStart"/>
      <w:r w:rsidRPr="000441B7">
        <w:rPr>
          <w:rFonts w:ascii="Times New Roman" w:hAnsi="Times New Roman" w:cs="Times New Roman"/>
          <w:sz w:val="28"/>
          <w:szCs w:val="28"/>
        </w:rPr>
        <w:t>раздел</w:t>
      </w:r>
      <w:r w:rsidRPr="00A713BA">
        <w:rPr>
          <w:rFonts w:ascii="Times New Roman" w:hAnsi="Times New Roman" w:cs="Times New Roman"/>
          <w:bCs/>
          <w:sz w:val="28"/>
          <w:szCs w:val="28"/>
        </w:rPr>
        <w:t>«</w:t>
      </w:r>
      <w:r w:rsidRPr="00A713BA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A713BA">
        <w:rPr>
          <w:rFonts w:ascii="Times New Roman" w:hAnsi="Times New Roman" w:cs="Times New Roman"/>
          <w:sz w:val="28"/>
          <w:szCs w:val="28"/>
        </w:rPr>
        <w:t xml:space="preserve"> по ресурсному обеспечению подпрограммы</w:t>
      </w:r>
      <w:r w:rsidRPr="000441B7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691"/>
      </w:tblGrid>
      <w:tr w:rsidR="00F86272" w:rsidRPr="00C87C26" w:rsidTr="00237462">
        <w:tc>
          <w:tcPr>
            <w:tcW w:w="2807" w:type="dxa"/>
          </w:tcPr>
          <w:p w:rsidR="00F86272" w:rsidRPr="00C87C26" w:rsidRDefault="00F86272" w:rsidP="0023746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Информация по ресурсному обеспечению подпрограммы </w:t>
            </w:r>
          </w:p>
        </w:tc>
        <w:tc>
          <w:tcPr>
            <w:tcW w:w="6691" w:type="dxa"/>
          </w:tcPr>
          <w:p w:rsidR="00F86272" w:rsidRPr="00C87C26" w:rsidRDefault="00F86272" w:rsidP="00F8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E12C29">
              <w:rPr>
                <w:rFonts w:ascii="Times New Roman" w:hAnsi="Times New Roman" w:cs="Times New Roman"/>
                <w:sz w:val="24"/>
                <w:szCs w:val="24"/>
              </w:rPr>
              <w:t>1101700</w:t>
            </w: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 xml:space="preserve">,00 рублей, в том числе: </w:t>
            </w:r>
          </w:p>
          <w:p w:rsidR="00F86272" w:rsidRPr="00C87C26" w:rsidRDefault="00F86272" w:rsidP="00F8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 – 0,00 рублей</w:t>
            </w:r>
          </w:p>
          <w:p w:rsidR="00F86272" w:rsidRPr="00C87C26" w:rsidRDefault="00F86272" w:rsidP="00F8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бюджета – </w:t>
            </w:r>
            <w:r w:rsidR="00E12C29">
              <w:rPr>
                <w:rFonts w:ascii="Times New Roman" w:hAnsi="Times New Roman" w:cs="Times New Roman"/>
                <w:sz w:val="24"/>
                <w:szCs w:val="24"/>
              </w:rPr>
              <w:t>1101700</w:t>
            </w: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  <w:p w:rsidR="00F86272" w:rsidRPr="00C87C26" w:rsidRDefault="00F86272" w:rsidP="00F8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0,00 рублей </w:t>
            </w:r>
          </w:p>
          <w:p w:rsidR="00F86272" w:rsidRPr="00C87C26" w:rsidRDefault="00F86272" w:rsidP="00F8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F86272" w:rsidRPr="00C87C26" w:rsidRDefault="00F86272" w:rsidP="00F8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2021год –</w:t>
            </w:r>
            <w:r w:rsidR="00E12C29">
              <w:rPr>
                <w:rFonts w:ascii="Times New Roman" w:hAnsi="Times New Roman" w:cs="Times New Roman"/>
                <w:sz w:val="24"/>
                <w:szCs w:val="24"/>
              </w:rPr>
              <w:t>269500</w:t>
            </w: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,00 рублей, в том числе:</w:t>
            </w:r>
          </w:p>
          <w:p w:rsidR="00F86272" w:rsidRPr="00C87C26" w:rsidRDefault="00F86272" w:rsidP="00F8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федерального бюджета;</w:t>
            </w:r>
          </w:p>
          <w:p w:rsidR="00F86272" w:rsidRPr="00C87C26" w:rsidRDefault="00F86272" w:rsidP="00F8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343600,00 рублей – средства краевого бюджета;</w:t>
            </w:r>
          </w:p>
          <w:p w:rsidR="00F86272" w:rsidRPr="00C87C26" w:rsidRDefault="00F86272" w:rsidP="00F8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местного бюджета</w:t>
            </w:r>
          </w:p>
          <w:p w:rsidR="00F86272" w:rsidRPr="00C87C26" w:rsidRDefault="00F86272" w:rsidP="00F8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2022 год –277400,00 рублей, в том числе:</w:t>
            </w:r>
          </w:p>
          <w:p w:rsidR="00F86272" w:rsidRPr="00C87C26" w:rsidRDefault="00F86272" w:rsidP="00F8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proofErr w:type="gramStart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  <w:proofErr w:type="gramEnd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федерального бюджета;</w:t>
            </w:r>
          </w:p>
          <w:p w:rsidR="00F86272" w:rsidRPr="00C87C26" w:rsidRDefault="00F86272" w:rsidP="00F8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277400,00 рублей – средства краевого бюджета;</w:t>
            </w:r>
          </w:p>
          <w:p w:rsidR="00F86272" w:rsidRPr="00C87C26" w:rsidRDefault="00F86272" w:rsidP="00F8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местного бюджета.</w:t>
            </w:r>
          </w:p>
          <w:p w:rsidR="00F86272" w:rsidRPr="00C87C26" w:rsidRDefault="00F86272" w:rsidP="00F8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2023 год – 277400,00 рублей, в том числе:</w:t>
            </w:r>
          </w:p>
          <w:p w:rsidR="00F86272" w:rsidRPr="00C87C26" w:rsidRDefault="00F86272" w:rsidP="00F8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федерального бюджета;</w:t>
            </w:r>
          </w:p>
          <w:p w:rsidR="00F86272" w:rsidRPr="00C87C26" w:rsidRDefault="00F86272" w:rsidP="00F8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277400,00 рублей – средства краевого бюджета;</w:t>
            </w:r>
          </w:p>
          <w:p w:rsidR="00F86272" w:rsidRPr="00C87C26" w:rsidRDefault="00F86272" w:rsidP="00F8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местного бюджета.</w:t>
            </w:r>
          </w:p>
          <w:p w:rsidR="00F86272" w:rsidRPr="00C87C26" w:rsidRDefault="00F86272" w:rsidP="00F8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2024 год – 277400,00 рублей, в том числе:</w:t>
            </w:r>
          </w:p>
          <w:p w:rsidR="00F86272" w:rsidRPr="00C87C26" w:rsidRDefault="00F86272" w:rsidP="00F8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федерального бюджета;</w:t>
            </w:r>
          </w:p>
          <w:p w:rsidR="00F86272" w:rsidRPr="00C87C26" w:rsidRDefault="00F86272" w:rsidP="00F8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277400,00 рублей – средства краевого бюджета;</w:t>
            </w:r>
          </w:p>
          <w:p w:rsidR="00F86272" w:rsidRPr="00C87C26" w:rsidRDefault="00F86272" w:rsidP="00F8627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местного бюджета.</w:t>
            </w:r>
          </w:p>
        </w:tc>
      </w:tr>
    </w:tbl>
    <w:p w:rsidR="00703727" w:rsidRPr="00703727" w:rsidRDefault="00703727" w:rsidP="00703727">
      <w:pPr>
        <w:pStyle w:val="ConsPlusNormal"/>
        <w:tabs>
          <w:tab w:val="center" w:pos="2301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F8627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862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бзацы пятый и </w:t>
      </w:r>
      <w:proofErr w:type="spellStart"/>
      <w:r>
        <w:rPr>
          <w:rFonts w:ascii="Times New Roman" w:hAnsi="Times New Roman"/>
          <w:sz w:val="28"/>
          <w:szCs w:val="28"/>
        </w:rPr>
        <w:t>шестой</w:t>
      </w:r>
      <w:r w:rsidR="00F86272" w:rsidRPr="000441B7">
        <w:rPr>
          <w:rFonts w:ascii="Times New Roman" w:hAnsi="Times New Roman" w:cs="Times New Roman"/>
          <w:sz w:val="28"/>
          <w:szCs w:val="28"/>
        </w:rPr>
        <w:t>раздел</w:t>
      </w:r>
      <w:r w:rsidR="00F8627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86272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703727">
        <w:rPr>
          <w:rFonts w:ascii="Times New Roman" w:hAnsi="Times New Roman" w:cs="Times New Roman"/>
          <w:sz w:val="28"/>
          <w:szCs w:val="28"/>
        </w:rPr>
        <w:t xml:space="preserve">«Предупреждение возникновения и распространения заболеваний, </w:t>
      </w:r>
      <w:r w:rsidRPr="00703727">
        <w:rPr>
          <w:rFonts w:ascii="Times New Roman" w:hAnsi="Times New Roman" w:cs="Times New Roman"/>
          <w:bCs/>
          <w:sz w:val="28"/>
          <w:szCs w:val="28"/>
        </w:rPr>
        <w:t>опасных для человека и животных» изложить в следующей редакции:</w:t>
      </w:r>
    </w:p>
    <w:p w:rsidR="00720817" w:rsidRPr="00720817" w:rsidRDefault="00F36BD0" w:rsidP="00F36BD0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3727">
        <w:rPr>
          <w:rFonts w:ascii="Times New Roman" w:hAnsi="Times New Roman"/>
          <w:sz w:val="28"/>
          <w:szCs w:val="28"/>
        </w:rPr>
        <w:t>«</w:t>
      </w:r>
      <w:r w:rsidR="00720817" w:rsidRPr="00720817">
        <w:rPr>
          <w:rFonts w:ascii="Times New Roman" w:hAnsi="Times New Roman"/>
          <w:sz w:val="28"/>
          <w:szCs w:val="28"/>
        </w:rPr>
        <w:t>Срок реализации подпрограммы 2021 - 2024 годы.</w:t>
      </w:r>
    </w:p>
    <w:p w:rsidR="00F86272" w:rsidRDefault="00F36BD0" w:rsidP="00F36BD0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17" w:rsidRPr="00720817">
        <w:rPr>
          <w:rFonts w:ascii="Times New Roman" w:hAnsi="Times New Roman"/>
          <w:sz w:val="28"/>
          <w:szCs w:val="28"/>
        </w:rPr>
        <w:t>Объем финансирования подпрограммы на период 2021 - 2024 годов за счет средств краевого бюджета составит 1025800,00 рублей.</w:t>
      </w:r>
      <w:r w:rsidR="00703727">
        <w:rPr>
          <w:rFonts w:ascii="Times New Roman" w:hAnsi="Times New Roman"/>
          <w:sz w:val="28"/>
          <w:szCs w:val="28"/>
        </w:rPr>
        <w:t>»;</w:t>
      </w:r>
    </w:p>
    <w:p w:rsidR="000441B7" w:rsidRDefault="005A4F59" w:rsidP="00804CC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422D6">
        <w:rPr>
          <w:rFonts w:ascii="Times New Roman" w:hAnsi="Times New Roman" w:cs="Times New Roman"/>
          <w:sz w:val="28"/>
          <w:szCs w:val="28"/>
        </w:rPr>
        <w:t xml:space="preserve">) </w:t>
      </w:r>
      <w:r w:rsidR="00B422D6" w:rsidRPr="00A873D1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C87C26">
        <w:rPr>
          <w:rFonts w:ascii="Times New Roman" w:hAnsi="Times New Roman" w:cs="Times New Roman"/>
          <w:bCs/>
          <w:sz w:val="28"/>
          <w:szCs w:val="28"/>
        </w:rPr>
        <w:t>я</w:t>
      </w:r>
      <w:r w:rsidR="00B422D6" w:rsidRPr="00A873D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5386C">
        <w:rPr>
          <w:rFonts w:ascii="Times New Roman" w:hAnsi="Times New Roman" w:cs="Times New Roman"/>
          <w:bCs/>
          <w:sz w:val="28"/>
          <w:szCs w:val="28"/>
        </w:rPr>
        <w:t>№</w:t>
      </w:r>
      <w:r w:rsidR="00B422D6" w:rsidRPr="00A873D1">
        <w:rPr>
          <w:rFonts w:ascii="Times New Roman" w:hAnsi="Times New Roman" w:cs="Times New Roman"/>
          <w:bCs/>
          <w:sz w:val="28"/>
          <w:szCs w:val="28"/>
        </w:rPr>
        <w:t xml:space="preserve"> 1,2 к </w:t>
      </w:r>
      <w:r w:rsidR="00B422D6" w:rsidRPr="00A873D1">
        <w:rPr>
          <w:rFonts w:ascii="Times New Roman" w:hAnsi="Times New Roman" w:cs="Times New Roman"/>
          <w:sz w:val="28"/>
          <w:szCs w:val="28"/>
        </w:rPr>
        <w:t>подпрограмме «</w:t>
      </w:r>
      <w:r w:rsidR="00B422D6" w:rsidRPr="00B422D6">
        <w:rPr>
          <w:rFonts w:ascii="Times New Roman" w:hAnsi="Times New Roman"/>
          <w:sz w:val="28"/>
          <w:szCs w:val="28"/>
        </w:rPr>
        <w:t xml:space="preserve">Предупреждение возникновения и распространения заболеваний, опасных для человека и </w:t>
      </w:r>
      <w:proofErr w:type="spellStart"/>
      <w:proofErr w:type="gramStart"/>
      <w:r w:rsidR="00B422D6" w:rsidRPr="00B422D6">
        <w:rPr>
          <w:rFonts w:ascii="Times New Roman" w:hAnsi="Times New Roman"/>
          <w:sz w:val="28"/>
          <w:szCs w:val="28"/>
        </w:rPr>
        <w:t>животных</w:t>
      </w:r>
      <w:r w:rsidR="00B422D6" w:rsidRPr="00A873D1">
        <w:rPr>
          <w:rFonts w:ascii="Times New Roman" w:hAnsi="Times New Roman" w:cs="Times New Roman"/>
          <w:sz w:val="28"/>
          <w:szCs w:val="28"/>
        </w:rPr>
        <w:t>»</w:t>
      </w:r>
      <w:r w:rsidR="00B422D6" w:rsidRPr="00A713BA">
        <w:rPr>
          <w:rFonts w:ascii="Times New Roman" w:hAnsi="Times New Roman" w:cs="Times New Roman"/>
          <w:sz w:val="28"/>
          <w:szCs w:val="28"/>
        </w:rPr>
        <w:t>изложить</w:t>
      </w:r>
      <w:proofErr w:type="spellEnd"/>
      <w:proofErr w:type="gramEnd"/>
      <w:r w:rsidR="00B422D6" w:rsidRPr="00A713BA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</w:t>
      </w:r>
      <w:r w:rsidR="00F36BD0">
        <w:rPr>
          <w:rFonts w:ascii="Times New Roman" w:hAnsi="Times New Roman" w:cs="Times New Roman"/>
          <w:sz w:val="28"/>
          <w:szCs w:val="28"/>
        </w:rPr>
        <w:t>ям</w:t>
      </w:r>
      <w:r w:rsidR="00B422D6" w:rsidRPr="00A713BA">
        <w:rPr>
          <w:rFonts w:ascii="Times New Roman" w:hAnsi="Times New Roman" w:cs="Times New Roman"/>
          <w:sz w:val="28"/>
          <w:szCs w:val="28"/>
        </w:rPr>
        <w:t xml:space="preserve"> №</w:t>
      </w:r>
      <w:r w:rsidR="0075386C">
        <w:rPr>
          <w:rFonts w:ascii="Times New Roman" w:hAnsi="Times New Roman" w:cs="Times New Roman"/>
          <w:sz w:val="28"/>
          <w:szCs w:val="28"/>
        </w:rPr>
        <w:t>№</w:t>
      </w:r>
      <w:r w:rsidR="00B422D6">
        <w:rPr>
          <w:rFonts w:ascii="Times New Roman" w:hAnsi="Times New Roman" w:cs="Times New Roman"/>
          <w:sz w:val="28"/>
          <w:szCs w:val="28"/>
        </w:rPr>
        <w:t>10,11</w:t>
      </w:r>
      <w:r w:rsidR="00B422D6" w:rsidRPr="00A713B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422D6">
        <w:rPr>
          <w:rFonts w:ascii="Times New Roman" w:hAnsi="Times New Roman" w:cs="Times New Roman"/>
          <w:sz w:val="28"/>
          <w:szCs w:val="28"/>
        </w:rPr>
        <w:t>.;</w:t>
      </w:r>
    </w:p>
    <w:p w:rsidR="00B422D6" w:rsidRPr="000441B7" w:rsidRDefault="00835BDD" w:rsidP="00951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422D6">
        <w:rPr>
          <w:rFonts w:ascii="Times New Roman" w:hAnsi="Times New Roman" w:cs="Times New Roman"/>
          <w:sz w:val="28"/>
          <w:szCs w:val="28"/>
        </w:rPr>
        <w:t>) в п</w:t>
      </w:r>
      <w:r>
        <w:rPr>
          <w:rFonts w:ascii="Times New Roman" w:hAnsi="Times New Roman" w:cs="Times New Roman"/>
          <w:sz w:val="28"/>
          <w:szCs w:val="28"/>
        </w:rPr>
        <w:t>аспорте</w:t>
      </w:r>
      <w:r w:rsidR="00B422D6" w:rsidRPr="000441B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835BDD">
        <w:rPr>
          <w:rFonts w:ascii="Times New Roman" w:hAnsi="Times New Roman" w:cs="Times New Roman"/>
          <w:bCs/>
          <w:sz w:val="28"/>
          <w:szCs w:val="28"/>
        </w:rPr>
        <w:t xml:space="preserve">«Поддержка малых форм хозяйствования» </w:t>
      </w:r>
      <w:r w:rsidR="00B422D6" w:rsidRPr="000441B7">
        <w:rPr>
          <w:rFonts w:ascii="Times New Roman" w:hAnsi="Times New Roman" w:cs="Times New Roman"/>
          <w:sz w:val="28"/>
          <w:szCs w:val="28"/>
        </w:rPr>
        <w:t>(</w:t>
      </w:r>
      <w:r w:rsidR="00B422D6" w:rsidRPr="000441B7">
        <w:rPr>
          <w:rFonts w:ascii="Times New Roman" w:hAnsi="Times New Roman"/>
          <w:sz w:val="28"/>
          <w:szCs w:val="28"/>
        </w:rPr>
        <w:t>Приложение №5.</w:t>
      </w:r>
      <w:r w:rsidR="00B422D6">
        <w:rPr>
          <w:rFonts w:ascii="Times New Roman" w:hAnsi="Times New Roman"/>
          <w:sz w:val="28"/>
          <w:szCs w:val="28"/>
        </w:rPr>
        <w:t>4</w:t>
      </w:r>
      <w:r w:rsidR="00B422D6" w:rsidRPr="000441B7">
        <w:rPr>
          <w:rFonts w:ascii="Times New Roman" w:hAnsi="Times New Roman"/>
          <w:sz w:val="28"/>
          <w:szCs w:val="28"/>
        </w:rPr>
        <w:t xml:space="preserve">к муниципальной </w:t>
      </w:r>
      <w:proofErr w:type="gramStart"/>
      <w:r w:rsidR="00B422D6" w:rsidRPr="000441B7">
        <w:rPr>
          <w:rFonts w:ascii="Times New Roman" w:hAnsi="Times New Roman"/>
          <w:sz w:val="28"/>
          <w:szCs w:val="28"/>
        </w:rPr>
        <w:t>программе</w:t>
      </w:r>
      <w:r>
        <w:rPr>
          <w:rFonts w:ascii="Times New Roman" w:hAnsi="Times New Roman"/>
          <w:sz w:val="28"/>
          <w:szCs w:val="28"/>
        </w:rPr>
        <w:t>)</w:t>
      </w:r>
      <w:proofErr w:type="spellStart"/>
      <w:r w:rsidR="00B422D6" w:rsidRPr="000441B7"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="00B422D6" w:rsidRPr="000441B7">
        <w:rPr>
          <w:rFonts w:ascii="Times New Roman" w:hAnsi="Times New Roman" w:cs="Times New Roman"/>
          <w:sz w:val="28"/>
          <w:szCs w:val="28"/>
        </w:rPr>
        <w:t>«Этапы</w:t>
      </w:r>
      <w:proofErr w:type="spellEnd"/>
      <w:r w:rsidR="00B422D6" w:rsidRPr="000441B7">
        <w:rPr>
          <w:rFonts w:ascii="Times New Roman" w:hAnsi="Times New Roman" w:cs="Times New Roman"/>
          <w:sz w:val="28"/>
          <w:szCs w:val="28"/>
        </w:rPr>
        <w:t xml:space="preserve"> и сроки реализации муниципальной программы» изложить в следующей редакции:</w:t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6326"/>
      </w:tblGrid>
      <w:tr w:rsidR="00B422D6" w:rsidRPr="00C87C26" w:rsidTr="00237462">
        <w:trPr>
          <w:trHeight w:val="375"/>
        </w:trPr>
        <w:tc>
          <w:tcPr>
            <w:tcW w:w="3089" w:type="dxa"/>
          </w:tcPr>
          <w:p w:rsidR="00B422D6" w:rsidRPr="00C87C26" w:rsidRDefault="00B422D6" w:rsidP="0023746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26" w:type="dxa"/>
            <w:vAlign w:val="center"/>
          </w:tcPr>
          <w:p w:rsidR="00B422D6" w:rsidRPr="00C87C26" w:rsidRDefault="00B422D6" w:rsidP="0023746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01.01.2021 г. – 31.12.2024 г. в силу решаемых задач этапы не выделяются</w:t>
            </w:r>
          </w:p>
        </w:tc>
      </w:tr>
    </w:tbl>
    <w:p w:rsidR="00B422D6" w:rsidRPr="000441B7" w:rsidRDefault="00B422D6" w:rsidP="00835BDD">
      <w:pPr>
        <w:pStyle w:val="ConsPlusNormal"/>
        <w:tabs>
          <w:tab w:val="center" w:pos="2301"/>
        </w:tabs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835B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441B7">
        <w:rPr>
          <w:rFonts w:ascii="Times New Roman" w:hAnsi="Times New Roman" w:cs="Times New Roman"/>
          <w:sz w:val="28"/>
          <w:szCs w:val="28"/>
        </w:rPr>
        <w:t xml:space="preserve">аспорте подпрограммы </w:t>
      </w:r>
      <w:r w:rsidR="00835BDD" w:rsidRPr="00835BDD">
        <w:rPr>
          <w:rFonts w:ascii="Times New Roman" w:hAnsi="Times New Roman" w:cs="Times New Roman"/>
          <w:bCs/>
          <w:sz w:val="28"/>
          <w:szCs w:val="28"/>
        </w:rPr>
        <w:t xml:space="preserve">«Поддержка малых форм хозяйствования» </w:t>
      </w:r>
      <w:r w:rsidRPr="000441B7">
        <w:rPr>
          <w:rFonts w:ascii="Times New Roman" w:hAnsi="Times New Roman" w:cs="Times New Roman"/>
          <w:sz w:val="28"/>
          <w:szCs w:val="28"/>
        </w:rPr>
        <w:t>(</w:t>
      </w:r>
      <w:r w:rsidRPr="000441B7">
        <w:rPr>
          <w:rFonts w:ascii="Times New Roman" w:hAnsi="Times New Roman"/>
          <w:sz w:val="28"/>
          <w:szCs w:val="28"/>
        </w:rPr>
        <w:t>Приложение №5.</w:t>
      </w:r>
      <w:r>
        <w:rPr>
          <w:rFonts w:ascii="Times New Roman" w:hAnsi="Times New Roman"/>
          <w:sz w:val="28"/>
          <w:szCs w:val="28"/>
        </w:rPr>
        <w:t>4</w:t>
      </w:r>
      <w:r w:rsidRPr="000441B7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441B7">
        <w:rPr>
          <w:rFonts w:ascii="Times New Roman" w:hAnsi="Times New Roman" w:cs="Times New Roman"/>
          <w:sz w:val="28"/>
          <w:szCs w:val="28"/>
        </w:rPr>
        <w:t>раздел</w:t>
      </w:r>
      <w:r w:rsidRPr="00A713BA">
        <w:rPr>
          <w:rFonts w:ascii="Times New Roman" w:hAnsi="Times New Roman" w:cs="Times New Roman"/>
          <w:bCs/>
          <w:sz w:val="28"/>
          <w:szCs w:val="28"/>
        </w:rPr>
        <w:t>«</w:t>
      </w:r>
      <w:r w:rsidRPr="00A713BA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A713BA">
        <w:rPr>
          <w:rFonts w:ascii="Times New Roman" w:hAnsi="Times New Roman" w:cs="Times New Roman"/>
          <w:sz w:val="28"/>
          <w:szCs w:val="28"/>
        </w:rPr>
        <w:t xml:space="preserve"> по ресурсному обеспечению подпрограммы</w:t>
      </w:r>
      <w:r w:rsidRPr="000441B7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691"/>
      </w:tblGrid>
      <w:tr w:rsidR="00B422D6" w:rsidRPr="00C87C26" w:rsidTr="00237462">
        <w:tc>
          <w:tcPr>
            <w:tcW w:w="2807" w:type="dxa"/>
          </w:tcPr>
          <w:p w:rsidR="00B422D6" w:rsidRPr="00C87C26" w:rsidRDefault="00B422D6" w:rsidP="0023746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по ресурсному обеспечению подпрограммы </w:t>
            </w:r>
          </w:p>
        </w:tc>
        <w:tc>
          <w:tcPr>
            <w:tcW w:w="6691" w:type="dxa"/>
          </w:tcPr>
          <w:p w:rsidR="00B422D6" w:rsidRPr="00C87C26" w:rsidRDefault="00B422D6" w:rsidP="00B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0,00 рублей, в том числе: </w:t>
            </w:r>
          </w:p>
          <w:p w:rsidR="00B422D6" w:rsidRPr="00C87C26" w:rsidRDefault="00B422D6" w:rsidP="00B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 – 0,00 рублей</w:t>
            </w:r>
          </w:p>
          <w:p w:rsidR="00B422D6" w:rsidRPr="00C87C26" w:rsidRDefault="00B422D6" w:rsidP="00B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бюджета – 0,00 рублей</w:t>
            </w:r>
          </w:p>
          <w:p w:rsidR="00B422D6" w:rsidRPr="00C87C26" w:rsidRDefault="00B422D6" w:rsidP="00B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0,00  рублей</w:t>
            </w:r>
          </w:p>
          <w:p w:rsidR="00B422D6" w:rsidRPr="00C87C26" w:rsidRDefault="00B422D6" w:rsidP="00B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реализации муниципальной </w:t>
            </w:r>
            <w:r w:rsidRPr="00C8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программы:</w:t>
            </w:r>
          </w:p>
          <w:p w:rsidR="00B422D6" w:rsidRPr="00C87C26" w:rsidRDefault="00B422D6" w:rsidP="00B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2021 год – 0,</w:t>
            </w:r>
            <w:proofErr w:type="gramStart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  <w:proofErr w:type="gramEnd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422D6" w:rsidRPr="00C87C26" w:rsidRDefault="00B422D6" w:rsidP="00B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федерального бюджета;</w:t>
            </w:r>
          </w:p>
          <w:p w:rsidR="00B422D6" w:rsidRPr="00C87C26" w:rsidRDefault="00B422D6" w:rsidP="00B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краевого бюджета;</w:t>
            </w:r>
          </w:p>
          <w:p w:rsidR="00B422D6" w:rsidRPr="00C87C26" w:rsidRDefault="00B422D6" w:rsidP="00B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proofErr w:type="gramStart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  <w:proofErr w:type="gramEnd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местного бюджета.</w:t>
            </w:r>
          </w:p>
          <w:p w:rsidR="00B422D6" w:rsidRPr="00C87C26" w:rsidRDefault="00B422D6" w:rsidP="00B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2022 год – 0,</w:t>
            </w:r>
            <w:proofErr w:type="gramStart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  <w:proofErr w:type="gramEnd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422D6" w:rsidRPr="00C87C26" w:rsidRDefault="00B422D6" w:rsidP="00B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федерального бюджета;</w:t>
            </w:r>
          </w:p>
          <w:p w:rsidR="00B422D6" w:rsidRPr="00C87C26" w:rsidRDefault="00B422D6" w:rsidP="00B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краевого бюджета;</w:t>
            </w:r>
          </w:p>
          <w:p w:rsidR="00B422D6" w:rsidRPr="00C87C26" w:rsidRDefault="00B422D6" w:rsidP="00B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местного бюджета.</w:t>
            </w:r>
          </w:p>
          <w:p w:rsidR="00B422D6" w:rsidRPr="00C87C26" w:rsidRDefault="00B422D6" w:rsidP="00B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2023 год – 0,</w:t>
            </w:r>
            <w:proofErr w:type="gramStart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  <w:proofErr w:type="gramEnd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422D6" w:rsidRPr="00C87C26" w:rsidRDefault="00B422D6" w:rsidP="00B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федерального бюджета;</w:t>
            </w:r>
          </w:p>
          <w:p w:rsidR="00B422D6" w:rsidRPr="00C87C26" w:rsidRDefault="00B422D6" w:rsidP="00B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краевого бюджета;</w:t>
            </w:r>
          </w:p>
          <w:p w:rsidR="00B422D6" w:rsidRPr="00C87C26" w:rsidRDefault="00B422D6" w:rsidP="00B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местного бюджета.</w:t>
            </w:r>
          </w:p>
          <w:p w:rsidR="00B422D6" w:rsidRPr="00C87C26" w:rsidRDefault="00B422D6" w:rsidP="00B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2024 год – 0,</w:t>
            </w:r>
            <w:proofErr w:type="gramStart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  <w:proofErr w:type="gramEnd"/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422D6" w:rsidRPr="00C87C26" w:rsidRDefault="00B422D6" w:rsidP="00B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федерального бюджета;</w:t>
            </w:r>
          </w:p>
          <w:p w:rsidR="00B422D6" w:rsidRPr="00C87C26" w:rsidRDefault="00B422D6" w:rsidP="00B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краевого бюджета;</w:t>
            </w:r>
          </w:p>
          <w:p w:rsidR="00B422D6" w:rsidRPr="00C87C26" w:rsidRDefault="00B422D6" w:rsidP="00B422D6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6">
              <w:rPr>
                <w:rFonts w:ascii="Times New Roman" w:hAnsi="Times New Roman" w:cs="Times New Roman"/>
                <w:sz w:val="24"/>
                <w:szCs w:val="24"/>
              </w:rPr>
              <w:t>0,00 рублей – средства местного бюджета.</w:t>
            </w:r>
          </w:p>
        </w:tc>
      </w:tr>
    </w:tbl>
    <w:p w:rsidR="006413F4" w:rsidRDefault="00B422D6" w:rsidP="006413F4">
      <w:pPr>
        <w:pStyle w:val="ConsPlusNormal"/>
        <w:tabs>
          <w:tab w:val="center" w:pos="2301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835BD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413F4">
        <w:rPr>
          <w:rFonts w:ascii="Times New Roman" w:hAnsi="Times New Roman" w:cs="Times New Roman"/>
          <w:sz w:val="28"/>
          <w:szCs w:val="28"/>
        </w:rPr>
        <w:t>абзацы шестой и седьмой</w:t>
      </w:r>
      <w:r w:rsidR="006413F4" w:rsidRPr="006413F4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0441B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835BDD" w:rsidRPr="00835BDD">
        <w:rPr>
          <w:rFonts w:ascii="Times New Roman" w:hAnsi="Times New Roman" w:cs="Times New Roman"/>
          <w:bCs/>
          <w:sz w:val="28"/>
          <w:szCs w:val="28"/>
        </w:rPr>
        <w:t xml:space="preserve">«Поддержка малых форм хозяйствования» </w:t>
      </w:r>
      <w:r w:rsidRPr="000441B7">
        <w:rPr>
          <w:rFonts w:ascii="Times New Roman" w:hAnsi="Times New Roman" w:cs="Times New Roman"/>
          <w:sz w:val="28"/>
          <w:szCs w:val="28"/>
        </w:rPr>
        <w:t>(</w:t>
      </w:r>
      <w:r w:rsidRPr="000441B7">
        <w:rPr>
          <w:rFonts w:ascii="Times New Roman" w:hAnsi="Times New Roman"/>
          <w:sz w:val="28"/>
          <w:szCs w:val="28"/>
        </w:rPr>
        <w:t>Приложение №5.</w:t>
      </w:r>
      <w:r w:rsidR="00835BDD">
        <w:rPr>
          <w:rFonts w:ascii="Times New Roman" w:hAnsi="Times New Roman"/>
          <w:sz w:val="28"/>
          <w:szCs w:val="28"/>
        </w:rPr>
        <w:t>4</w:t>
      </w:r>
      <w:r w:rsidRPr="000441B7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) </w:t>
      </w:r>
      <w:r w:rsidR="006413F4" w:rsidRPr="006413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30470" w:rsidRPr="00830470" w:rsidRDefault="00830470" w:rsidP="00830470">
      <w:pPr>
        <w:pStyle w:val="ConsPlusNormal"/>
        <w:tabs>
          <w:tab w:val="center" w:pos="2301"/>
        </w:tabs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0470">
        <w:rPr>
          <w:rFonts w:ascii="Times New Roman" w:hAnsi="Times New Roman"/>
          <w:sz w:val="28"/>
          <w:szCs w:val="28"/>
        </w:rPr>
        <w:t>Срок реализации подпрограммы 01.01.2021 г. – 31.12.2024 г.</w:t>
      </w:r>
    </w:p>
    <w:p w:rsidR="006413F4" w:rsidRDefault="00830470" w:rsidP="00830470">
      <w:pPr>
        <w:pStyle w:val="ConsPlusNormal"/>
        <w:tabs>
          <w:tab w:val="center" w:pos="2301"/>
        </w:tabs>
        <w:outlineLvl w:val="2"/>
        <w:rPr>
          <w:rFonts w:ascii="Times New Roman" w:hAnsi="Times New Roman"/>
          <w:sz w:val="28"/>
          <w:szCs w:val="28"/>
        </w:rPr>
      </w:pPr>
      <w:r w:rsidRPr="00830470">
        <w:rPr>
          <w:rFonts w:ascii="Times New Roman" w:hAnsi="Times New Roman"/>
          <w:sz w:val="28"/>
          <w:szCs w:val="28"/>
        </w:rPr>
        <w:t>Объем финансирования подпрограммы на период 2021 - 2024</w:t>
      </w:r>
      <w:r>
        <w:rPr>
          <w:rFonts w:ascii="Times New Roman" w:hAnsi="Times New Roman"/>
          <w:sz w:val="28"/>
          <w:szCs w:val="28"/>
        </w:rPr>
        <w:t xml:space="preserve"> годов составит 0,</w:t>
      </w:r>
      <w:proofErr w:type="gramStart"/>
      <w:r>
        <w:rPr>
          <w:rFonts w:ascii="Times New Roman" w:hAnsi="Times New Roman"/>
          <w:sz w:val="28"/>
          <w:szCs w:val="28"/>
        </w:rPr>
        <w:t>00  рублей</w:t>
      </w:r>
      <w:proofErr w:type="gramEnd"/>
      <w:r>
        <w:rPr>
          <w:rFonts w:ascii="Times New Roman" w:hAnsi="Times New Roman"/>
          <w:sz w:val="28"/>
          <w:szCs w:val="28"/>
        </w:rPr>
        <w:t>.»;</w:t>
      </w:r>
    </w:p>
    <w:p w:rsidR="008E6EA6" w:rsidRPr="00374E7B" w:rsidRDefault="00B422D6" w:rsidP="006413F4">
      <w:pPr>
        <w:pStyle w:val="ConsPlusNormal"/>
        <w:tabs>
          <w:tab w:val="center" w:pos="2301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58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873D1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C87C26">
        <w:rPr>
          <w:rFonts w:ascii="Times New Roman" w:hAnsi="Times New Roman" w:cs="Times New Roman"/>
          <w:bCs/>
          <w:sz w:val="28"/>
          <w:szCs w:val="28"/>
        </w:rPr>
        <w:t>я</w:t>
      </w:r>
      <w:r w:rsidRPr="00A873D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23BE1">
        <w:rPr>
          <w:rFonts w:ascii="Times New Roman" w:hAnsi="Times New Roman" w:cs="Times New Roman"/>
          <w:bCs/>
          <w:sz w:val="28"/>
          <w:szCs w:val="28"/>
        </w:rPr>
        <w:t>№</w:t>
      </w:r>
      <w:r w:rsidRPr="00A873D1">
        <w:rPr>
          <w:rFonts w:ascii="Times New Roman" w:hAnsi="Times New Roman" w:cs="Times New Roman"/>
          <w:bCs/>
          <w:sz w:val="28"/>
          <w:szCs w:val="28"/>
        </w:rPr>
        <w:t xml:space="preserve"> 1,2 к </w:t>
      </w:r>
      <w:r w:rsidRPr="00A873D1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Pr="00B422D6">
        <w:rPr>
          <w:rFonts w:ascii="Times New Roman" w:hAnsi="Times New Roman" w:cs="Times New Roman"/>
          <w:sz w:val="28"/>
          <w:szCs w:val="28"/>
        </w:rPr>
        <w:t xml:space="preserve">«Поддержка малых форм </w:t>
      </w:r>
      <w:proofErr w:type="spellStart"/>
      <w:proofErr w:type="gramStart"/>
      <w:r w:rsidRPr="00B422D6">
        <w:rPr>
          <w:rFonts w:ascii="Times New Roman" w:hAnsi="Times New Roman" w:cs="Times New Roman"/>
          <w:sz w:val="28"/>
          <w:szCs w:val="28"/>
        </w:rPr>
        <w:t>хозяйствования»</w:t>
      </w:r>
      <w:r w:rsidRPr="00A713BA">
        <w:rPr>
          <w:rFonts w:ascii="Times New Roman" w:hAnsi="Times New Roman" w:cs="Times New Roman"/>
          <w:sz w:val="28"/>
          <w:szCs w:val="28"/>
        </w:rPr>
        <w:t>изложить</w:t>
      </w:r>
      <w:proofErr w:type="spellEnd"/>
      <w:proofErr w:type="gramEnd"/>
      <w:r w:rsidRPr="00A713BA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</w:t>
      </w:r>
      <w:r w:rsidR="00F36BD0">
        <w:rPr>
          <w:rFonts w:ascii="Times New Roman" w:hAnsi="Times New Roman" w:cs="Times New Roman"/>
          <w:sz w:val="28"/>
          <w:szCs w:val="28"/>
        </w:rPr>
        <w:t>ям</w:t>
      </w:r>
      <w:r w:rsidRPr="00A713BA">
        <w:rPr>
          <w:rFonts w:ascii="Times New Roman" w:hAnsi="Times New Roman" w:cs="Times New Roman"/>
          <w:sz w:val="28"/>
          <w:szCs w:val="28"/>
        </w:rPr>
        <w:t xml:space="preserve"> №</w:t>
      </w:r>
      <w:r w:rsidR="00823B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12,13</w:t>
      </w:r>
      <w:r w:rsidRPr="00A713B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E17" w:rsidRPr="00547E17" w:rsidRDefault="00547E17" w:rsidP="00547E17">
      <w:pPr>
        <w:tabs>
          <w:tab w:val="left" w:pos="9498"/>
        </w:tabs>
        <w:spacing w:after="0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E17">
        <w:rPr>
          <w:rFonts w:ascii="Times New Roman" w:hAnsi="Times New Roman" w:cs="Times New Roman"/>
          <w:bCs/>
          <w:sz w:val="28"/>
          <w:szCs w:val="28"/>
        </w:rPr>
        <w:t xml:space="preserve">2.Опубликовать постановление в газете «Заря» и на официальном сайте муниципального образования Пировского района по адресу: </w:t>
      </w:r>
      <w:hyperlink r:id="rId9" w:history="1">
        <w:r w:rsidRPr="00547E17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547E17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47E17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piradm</w:t>
        </w:r>
        <w:proofErr w:type="spellEnd"/>
        <w:r w:rsidRPr="00547E17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47E17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547E17" w:rsidRPr="00547E17" w:rsidRDefault="00547E17" w:rsidP="00547E17">
      <w:pPr>
        <w:tabs>
          <w:tab w:val="left" w:pos="9498"/>
        </w:tabs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17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01 января 2022</w:t>
      </w:r>
      <w:r w:rsidRPr="00547E1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2355D" w:rsidRPr="0041430D" w:rsidRDefault="00A2355D" w:rsidP="00FC74F8">
      <w:pPr>
        <w:widowControl w:val="0"/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37462" w:rsidRDefault="00A2355D" w:rsidP="0023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0D">
        <w:rPr>
          <w:rFonts w:ascii="Times New Roman" w:hAnsi="Times New Roman" w:cs="Times New Roman"/>
          <w:sz w:val="28"/>
          <w:szCs w:val="28"/>
        </w:rPr>
        <w:t xml:space="preserve">Глава Пировского </w:t>
      </w:r>
    </w:p>
    <w:p w:rsidR="00A2355D" w:rsidRPr="0041430D" w:rsidRDefault="00237462" w:rsidP="0023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2355D" w:rsidRPr="0041430D">
        <w:rPr>
          <w:rFonts w:ascii="Times New Roman" w:hAnsi="Times New Roman" w:cs="Times New Roman"/>
          <w:sz w:val="28"/>
          <w:szCs w:val="28"/>
        </w:rPr>
        <w:tab/>
      </w:r>
      <w:r w:rsidR="00A2355D" w:rsidRPr="0041430D">
        <w:rPr>
          <w:rFonts w:ascii="Times New Roman" w:hAnsi="Times New Roman" w:cs="Times New Roman"/>
          <w:sz w:val="28"/>
          <w:szCs w:val="28"/>
        </w:rPr>
        <w:tab/>
      </w:r>
      <w:r w:rsidR="00A2355D" w:rsidRPr="0041430D">
        <w:rPr>
          <w:rFonts w:ascii="Times New Roman" w:hAnsi="Times New Roman" w:cs="Times New Roman"/>
          <w:sz w:val="28"/>
          <w:szCs w:val="28"/>
        </w:rPr>
        <w:tab/>
      </w:r>
      <w:r w:rsidR="00A2355D" w:rsidRPr="0041430D">
        <w:rPr>
          <w:rFonts w:ascii="Times New Roman" w:hAnsi="Times New Roman" w:cs="Times New Roman"/>
          <w:sz w:val="28"/>
          <w:szCs w:val="28"/>
        </w:rPr>
        <w:tab/>
      </w:r>
      <w:r w:rsidR="00AC1BEE" w:rsidRPr="0041430D">
        <w:rPr>
          <w:rFonts w:ascii="Times New Roman" w:hAnsi="Times New Roman" w:cs="Times New Roman"/>
          <w:sz w:val="28"/>
          <w:szCs w:val="28"/>
        </w:rPr>
        <w:tab/>
      </w:r>
      <w:r w:rsidR="00A2355D" w:rsidRPr="0041430D">
        <w:rPr>
          <w:rFonts w:ascii="Times New Roman" w:hAnsi="Times New Roman" w:cs="Times New Roman"/>
          <w:sz w:val="28"/>
          <w:szCs w:val="28"/>
        </w:rPr>
        <w:t>А.И. Евсеев</w:t>
      </w:r>
    </w:p>
    <w:p w:rsidR="00941E7A" w:rsidRPr="0041430D" w:rsidRDefault="00941E7A" w:rsidP="00A2355D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A2355D" w:rsidRPr="0041430D" w:rsidRDefault="00A2355D" w:rsidP="00A2355D">
      <w:pPr>
        <w:widowControl w:val="0"/>
        <w:autoSpaceDE w:val="0"/>
        <w:autoSpaceDN w:val="0"/>
        <w:adjustRightInd w:val="0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25F" w:rsidRPr="0041430D" w:rsidRDefault="005C225F" w:rsidP="004D4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651" w:rsidRPr="0041430D" w:rsidRDefault="00D10651" w:rsidP="004D4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651" w:rsidRPr="0041430D" w:rsidRDefault="00D10651" w:rsidP="004D4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651" w:rsidRDefault="00D10651" w:rsidP="004D4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633" w:rsidRDefault="000F0633" w:rsidP="004D4F30">
      <w:pPr>
        <w:jc w:val="both"/>
        <w:rPr>
          <w:rFonts w:ascii="Times New Roman" w:hAnsi="Times New Roman" w:cs="Times New Roman"/>
          <w:sz w:val="28"/>
          <w:szCs w:val="28"/>
        </w:rPr>
        <w:sectPr w:rsidR="000F0633" w:rsidSect="00151990">
          <w:headerReference w:type="even" r:id="rId10"/>
          <w:headerReference w:type="default" r:id="rId11"/>
          <w:footerReference w:type="even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E6956" w:rsidRPr="00237462" w:rsidRDefault="00FE6956" w:rsidP="0023746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постановлению </w:t>
      </w:r>
    </w:p>
    <w:p w:rsidR="00FE6956" w:rsidRPr="00237462" w:rsidRDefault="008F4A3E" w:rsidP="00FE69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t>администрации Пировского округа</w:t>
      </w:r>
    </w:p>
    <w:p w:rsidR="00151990" w:rsidRDefault="00765549" w:rsidP="0023746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237462" w:rsidRPr="00237462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FE6956" w:rsidRPr="00237462">
        <w:rPr>
          <w:rFonts w:ascii="Times New Roman" w:hAnsi="Times New Roman" w:cs="Times New Roman"/>
          <w:sz w:val="24"/>
          <w:szCs w:val="24"/>
        </w:rPr>
        <w:t>202</w:t>
      </w:r>
      <w:r w:rsidR="008F4A3E" w:rsidRPr="00237462">
        <w:rPr>
          <w:rFonts w:ascii="Times New Roman" w:hAnsi="Times New Roman" w:cs="Times New Roman"/>
          <w:sz w:val="24"/>
          <w:szCs w:val="24"/>
        </w:rPr>
        <w:t>1</w:t>
      </w:r>
      <w:r w:rsidR="00FE6956" w:rsidRPr="00237462">
        <w:rPr>
          <w:rFonts w:ascii="Times New Roman" w:hAnsi="Times New Roman" w:cs="Times New Roman"/>
          <w:sz w:val="24"/>
          <w:szCs w:val="24"/>
        </w:rPr>
        <w:t>г  №</w:t>
      </w:r>
      <w:r>
        <w:rPr>
          <w:rFonts w:ascii="Times New Roman" w:hAnsi="Times New Roman" w:cs="Times New Roman"/>
          <w:sz w:val="24"/>
          <w:szCs w:val="24"/>
        </w:rPr>
        <w:t>565-п</w:t>
      </w:r>
    </w:p>
    <w:p w:rsidR="00FE6956" w:rsidRPr="00237462" w:rsidRDefault="00FE6956" w:rsidP="0023746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9747"/>
        <w:gridCol w:w="5529"/>
      </w:tblGrid>
      <w:tr w:rsidR="00151990" w:rsidRPr="00D152BF" w:rsidTr="00151990">
        <w:tc>
          <w:tcPr>
            <w:tcW w:w="9747" w:type="dxa"/>
          </w:tcPr>
          <w:p w:rsidR="00151990" w:rsidRPr="00D152BF" w:rsidRDefault="00151990" w:rsidP="00151990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151990" w:rsidRPr="00151990" w:rsidRDefault="00151990" w:rsidP="001519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151990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51990" w:rsidRPr="00151990" w:rsidRDefault="00151990" w:rsidP="001519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151990">
              <w:rPr>
                <w:rFonts w:ascii="Times New Roman" w:hAnsi="Times New Roman" w:cs="Times New Roman"/>
              </w:rPr>
              <w:t xml:space="preserve">к паспорту муниципальной программы </w:t>
            </w:r>
          </w:p>
          <w:p w:rsidR="00151990" w:rsidRPr="00151990" w:rsidRDefault="00151990" w:rsidP="001519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151990">
              <w:rPr>
                <w:rFonts w:ascii="Times New Roman" w:hAnsi="Times New Roman" w:cs="Times New Roman"/>
              </w:rPr>
              <w:t>Пировского муниципального округа</w:t>
            </w:r>
          </w:p>
          <w:p w:rsidR="00151990" w:rsidRPr="00151990" w:rsidRDefault="00151990" w:rsidP="001519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0">
              <w:rPr>
                <w:rFonts w:ascii="Times New Roman" w:hAnsi="Times New Roman" w:cs="Times New Roman"/>
              </w:rPr>
              <w:t>«Развитие сельского хозяйства в Пировском муниципальном округе»</w:t>
            </w:r>
          </w:p>
        </w:tc>
      </w:tr>
    </w:tbl>
    <w:p w:rsidR="00347BAE" w:rsidRPr="00237462" w:rsidRDefault="00347BAE" w:rsidP="00CA58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462" w:rsidRPr="00237462" w:rsidRDefault="00237462" w:rsidP="00237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муниципальной программы Пировского муниципального округа, с указанием планируемых к достижению значений в результате реализации муниципальной программы Пировского муниципального округа </w:t>
      </w:r>
    </w:p>
    <w:p w:rsidR="00237462" w:rsidRPr="00237462" w:rsidRDefault="00237462" w:rsidP="002374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1101"/>
        <w:gridCol w:w="1590"/>
        <w:gridCol w:w="1539"/>
        <w:gridCol w:w="1540"/>
        <w:gridCol w:w="1539"/>
        <w:gridCol w:w="1540"/>
        <w:gridCol w:w="1541"/>
        <w:gridCol w:w="1375"/>
      </w:tblGrid>
      <w:tr w:rsidR="00237462" w:rsidRPr="00237462" w:rsidTr="00237462">
        <w:trPr>
          <w:tblHeader/>
        </w:trPr>
        <w:tc>
          <w:tcPr>
            <w:tcW w:w="709" w:type="dxa"/>
            <w:vMerge w:val="restart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Цели,   целевые  показатели</w:t>
            </w:r>
          </w:p>
        </w:tc>
        <w:tc>
          <w:tcPr>
            <w:tcW w:w="1101" w:type="dxa"/>
            <w:vMerge w:val="restart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1590" w:type="dxa"/>
            <w:vMerge w:val="restart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Год, предшествующий реализации муниципальной программы</w:t>
            </w:r>
          </w:p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74" w:type="dxa"/>
            <w:gridSpan w:val="6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237462" w:rsidRPr="00237462" w:rsidTr="00237462">
        <w:trPr>
          <w:tblHeader/>
        </w:trPr>
        <w:tc>
          <w:tcPr>
            <w:tcW w:w="709" w:type="dxa"/>
            <w:vMerge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40" w:type="dxa"/>
            <w:vMerge w:val="restart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</w:p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39" w:type="dxa"/>
            <w:vMerge w:val="restart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40" w:type="dxa"/>
            <w:vMerge w:val="restart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</w:t>
            </w:r>
          </w:p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16" w:type="dxa"/>
            <w:gridSpan w:val="2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237462" w:rsidRPr="00237462" w:rsidTr="00237462">
        <w:trPr>
          <w:trHeight w:val="150"/>
          <w:tblHeader/>
        </w:trPr>
        <w:tc>
          <w:tcPr>
            <w:tcW w:w="709" w:type="dxa"/>
            <w:vMerge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75" w:type="dxa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37462" w:rsidRPr="00237462" w:rsidTr="00237462">
        <w:trPr>
          <w:trHeight w:val="180"/>
          <w:tblHeader/>
        </w:trPr>
        <w:tc>
          <w:tcPr>
            <w:tcW w:w="709" w:type="dxa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7462" w:rsidRPr="00237462" w:rsidTr="00237462">
        <w:trPr>
          <w:trHeight w:val="180"/>
        </w:trPr>
        <w:tc>
          <w:tcPr>
            <w:tcW w:w="15593" w:type="dxa"/>
            <w:gridSpan w:val="10"/>
          </w:tcPr>
          <w:p w:rsidR="00237462" w:rsidRPr="00237462" w:rsidRDefault="00237462" w:rsidP="002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программы:  Развитие сельских территорий, рост занятости и уровня жизни сельского населения</w:t>
            </w:r>
          </w:p>
        </w:tc>
      </w:tr>
      <w:tr w:rsidR="00237462" w:rsidRPr="00237462" w:rsidTr="00237462">
        <w:tc>
          <w:tcPr>
            <w:tcW w:w="709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vAlign w:val="center"/>
          </w:tcPr>
          <w:p w:rsidR="00237462" w:rsidRPr="00237462" w:rsidRDefault="00237462" w:rsidP="00237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бюджетных ассигнований, предусмотренных в программном виде на исполнение отдельных государственных </w:t>
            </w:r>
            <w:r w:rsidRPr="002374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полномочий по решению вопросов поддержки сельскохозяйственного производства</w:t>
            </w:r>
          </w:p>
        </w:tc>
        <w:tc>
          <w:tcPr>
            <w:tcW w:w="1101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0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9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9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5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7462" w:rsidRPr="00237462" w:rsidTr="00237462">
        <w:tc>
          <w:tcPr>
            <w:tcW w:w="709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19" w:type="dxa"/>
          </w:tcPr>
          <w:p w:rsidR="00237462" w:rsidRPr="00237462" w:rsidRDefault="00237462" w:rsidP="00237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проживающих в сельской местности, в том числе молодых семей и молодых специалистов, улучшивших жилищные условия</w:t>
            </w:r>
          </w:p>
        </w:tc>
        <w:tc>
          <w:tcPr>
            <w:tcW w:w="1101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90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462" w:rsidRPr="00237462" w:rsidTr="00237462">
        <w:trPr>
          <w:trHeight w:val="351"/>
        </w:trPr>
        <w:tc>
          <w:tcPr>
            <w:tcW w:w="709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  <w:vAlign w:val="center"/>
          </w:tcPr>
          <w:p w:rsidR="00237462" w:rsidRPr="00237462" w:rsidRDefault="00237462" w:rsidP="00237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бюджетных ассигнований </w:t>
            </w:r>
            <w:r w:rsidRPr="00237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</w:t>
            </w:r>
            <w:r w:rsidRPr="002374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по отлову и содержанию безнадзорных животных</w:t>
            </w:r>
          </w:p>
        </w:tc>
        <w:tc>
          <w:tcPr>
            <w:tcW w:w="1101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0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9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0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39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0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5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7462" w:rsidRPr="00237462" w:rsidTr="00237462">
        <w:tc>
          <w:tcPr>
            <w:tcW w:w="709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19" w:type="dxa"/>
            <w:vAlign w:val="center"/>
          </w:tcPr>
          <w:p w:rsidR="00237462" w:rsidRPr="00D17678" w:rsidRDefault="00237462" w:rsidP="00237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ведущих ЛПХ, получивших </w:t>
            </w:r>
            <w:r w:rsidRPr="00237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возмещение части затрат на уплату процентов по кредитам и (или) займам, полученным на развитие малых форм хозяйствования</w:t>
            </w:r>
          </w:p>
        </w:tc>
        <w:tc>
          <w:tcPr>
            <w:tcW w:w="1101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90" w:type="dxa"/>
            <w:vAlign w:val="center"/>
          </w:tcPr>
          <w:p w:rsidR="00237462" w:rsidRPr="00237462" w:rsidRDefault="00237462" w:rsidP="002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237462" w:rsidRPr="00237462" w:rsidRDefault="00237462" w:rsidP="0023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7462" w:rsidRDefault="00237462" w:rsidP="00237462">
      <w:pPr>
        <w:pStyle w:val="ConsPlusNormal"/>
        <w:ind w:left="5245"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7462" w:rsidRDefault="00237462" w:rsidP="0023746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17678" w:rsidRDefault="00D17678" w:rsidP="001519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87C26" w:rsidRDefault="00C87C26" w:rsidP="00C87C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7462" w:rsidRPr="00237462" w:rsidRDefault="00237462" w:rsidP="00C87C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7462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237462" w:rsidRPr="00237462" w:rsidRDefault="00237462" w:rsidP="0023746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t>администрации Пировского округа</w:t>
      </w:r>
    </w:p>
    <w:p w:rsidR="00151990" w:rsidRDefault="00765549" w:rsidP="0023746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237462" w:rsidRPr="00237462">
        <w:rPr>
          <w:rFonts w:ascii="Times New Roman" w:hAnsi="Times New Roman" w:cs="Times New Roman"/>
          <w:sz w:val="24"/>
          <w:szCs w:val="24"/>
        </w:rPr>
        <w:t xml:space="preserve"> ноября 2021 г  №</w:t>
      </w:r>
      <w:r>
        <w:rPr>
          <w:rFonts w:ascii="Times New Roman" w:hAnsi="Times New Roman" w:cs="Times New Roman"/>
          <w:sz w:val="24"/>
          <w:szCs w:val="24"/>
        </w:rPr>
        <w:t>565-п</w:t>
      </w:r>
    </w:p>
    <w:p w:rsidR="00151990" w:rsidRPr="00151990" w:rsidRDefault="00151990" w:rsidP="001519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51990" w:rsidRPr="00151990" w:rsidRDefault="00151990" w:rsidP="00151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990">
        <w:rPr>
          <w:rFonts w:ascii="Times New Roman" w:hAnsi="Times New Roman" w:cs="Times New Roman"/>
        </w:rPr>
        <w:t>Приложение №1</w:t>
      </w:r>
    </w:p>
    <w:p w:rsidR="00151990" w:rsidRPr="00151990" w:rsidRDefault="00151990" w:rsidP="00151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990">
        <w:rPr>
          <w:rFonts w:ascii="Times New Roman" w:hAnsi="Times New Roman" w:cs="Times New Roman"/>
        </w:rPr>
        <w:t xml:space="preserve">к муниципальной программе </w:t>
      </w:r>
    </w:p>
    <w:p w:rsidR="00151990" w:rsidRPr="00151990" w:rsidRDefault="00151990" w:rsidP="00151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990">
        <w:rPr>
          <w:rFonts w:ascii="Times New Roman" w:hAnsi="Times New Roman" w:cs="Times New Roman"/>
        </w:rPr>
        <w:t>Пировского муниципального округа</w:t>
      </w:r>
    </w:p>
    <w:p w:rsidR="00237462" w:rsidRPr="00151990" w:rsidRDefault="00151990" w:rsidP="001519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51990">
        <w:rPr>
          <w:rFonts w:ascii="Times New Roman" w:hAnsi="Times New Roman" w:cs="Times New Roman"/>
        </w:rPr>
        <w:t>«Развитие сельского хозяйства в Пировском муниципальном округе»</w:t>
      </w:r>
    </w:p>
    <w:p w:rsidR="00237462" w:rsidRPr="00151990" w:rsidRDefault="00237462" w:rsidP="001519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462" w:rsidRPr="00237462" w:rsidRDefault="00237462" w:rsidP="00B75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462" w:rsidRPr="00237462" w:rsidRDefault="00237462" w:rsidP="002374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t>Информация о сводных показателях муниципальных заданий</w:t>
      </w:r>
    </w:p>
    <w:p w:rsidR="00237462" w:rsidRPr="00237462" w:rsidRDefault="00237462" w:rsidP="002374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3204"/>
        <w:gridCol w:w="3260"/>
        <w:gridCol w:w="4111"/>
        <w:gridCol w:w="1474"/>
        <w:gridCol w:w="1247"/>
        <w:gridCol w:w="1247"/>
      </w:tblGrid>
      <w:tr w:rsidR="00237462" w:rsidRPr="00237462" w:rsidTr="00237462">
        <w:tc>
          <w:tcPr>
            <w:tcW w:w="500" w:type="dxa"/>
            <w:vMerge w:val="restart"/>
            <w:vAlign w:val="center"/>
          </w:tcPr>
          <w:p w:rsidR="00237462" w:rsidRPr="00237462" w:rsidRDefault="00237462" w:rsidP="00237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3204" w:type="dxa"/>
            <w:vMerge w:val="restart"/>
            <w:vAlign w:val="center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260" w:type="dxa"/>
            <w:vMerge w:val="restart"/>
            <w:vAlign w:val="center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4111" w:type="dxa"/>
            <w:vMerge w:val="restart"/>
            <w:vAlign w:val="center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8" w:type="dxa"/>
            <w:gridSpan w:val="3"/>
            <w:vAlign w:val="center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237462" w:rsidRPr="00237462" w:rsidTr="00237462">
        <w:tc>
          <w:tcPr>
            <w:tcW w:w="500" w:type="dxa"/>
            <w:vMerge/>
            <w:vAlign w:val="center"/>
          </w:tcPr>
          <w:p w:rsidR="00237462" w:rsidRPr="00237462" w:rsidRDefault="00237462" w:rsidP="0023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vAlign w:val="center"/>
          </w:tcPr>
          <w:p w:rsidR="00237462" w:rsidRPr="00237462" w:rsidRDefault="00237462" w:rsidP="0023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37462" w:rsidRPr="00237462" w:rsidRDefault="00237462" w:rsidP="0023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37462" w:rsidRPr="00237462" w:rsidRDefault="00237462" w:rsidP="0023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2022 год</w:t>
            </w:r>
          </w:p>
        </w:tc>
        <w:tc>
          <w:tcPr>
            <w:tcW w:w="1247" w:type="dxa"/>
            <w:vAlign w:val="center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vAlign w:val="center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37462" w:rsidRPr="00237462" w:rsidTr="00237462">
        <w:tc>
          <w:tcPr>
            <w:tcW w:w="500" w:type="dxa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462" w:rsidRPr="00237462" w:rsidTr="00237462">
        <w:trPr>
          <w:trHeight w:val="259"/>
        </w:trPr>
        <w:tc>
          <w:tcPr>
            <w:tcW w:w="15043" w:type="dxa"/>
            <w:gridSpan w:val="7"/>
          </w:tcPr>
          <w:p w:rsidR="00237462" w:rsidRPr="00237462" w:rsidRDefault="00237462" w:rsidP="00237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Сводные показатели муниципальных заданий отсутствуют</w:t>
            </w:r>
          </w:p>
        </w:tc>
      </w:tr>
    </w:tbl>
    <w:p w:rsidR="00237462" w:rsidRPr="00237462" w:rsidRDefault="00237462" w:rsidP="00237462">
      <w:pPr>
        <w:autoSpaceDE w:val="0"/>
        <w:autoSpaceDN w:val="0"/>
        <w:adjustRightInd w:val="0"/>
        <w:ind w:left="57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66"/>
      <w:bookmarkEnd w:id="1"/>
    </w:p>
    <w:p w:rsidR="00237462" w:rsidRPr="00237462" w:rsidRDefault="00237462" w:rsidP="00237462">
      <w:pPr>
        <w:autoSpaceDE w:val="0"/>
        <w:autoSpaceDN w:val="0"/>
        <w:adjustRightInd w:val="0"/>
        <w:ind w:left="57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7462" w:rsidRPr="00237462" w:rsidRDefault="00237462" w:rsidP="0023746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t>Глава Пировского муниципального округа</w:t>
      </w:r>
      <w:r w:rsidRPr="00237462">
        <w:rPr>
          <w:rFonts w:ascii="Times New Roman" w:hAnsi="Times New Roman" w:cs="Times New Roman"/>
          <w:sz w:val="24"/>
          <w:szCs w:val="24"/>
        </w:rPr>
        <w:tab/>
      </w:r>
      <w:r w:rsidRPr="00237462">
        <w:rPr>
          <w:rFonts w:ascii="Times New Roman" w:hAnsi="Times New Roman" w:cs="Times New Roman"/>
          <w:sz w:val="24"/>
          <w:szCs w:val="24"/>
        </w:rPr>
        <w:tab/>
      </w:r>
      <w:r w:rsidRPr="00237462">
        <w:rPr>
          <w:rFonts w:ascii="Times New Roman" w:hAnsi="Times New Roman" w:cs="Times New Roman"/>
          <w:sz w:val="24"/>
          <w:szCs w:val="24"/>
        </w:rPr>
        <w:tab/>
      </w:r>
      <w:r w:rsidRPr="00237462">
        <w:rPr>
          <w:rFonts w:ascii="Times New Roman" w:hAnsi="Times New Roman" w:cs="Times New Roman"/>
          <w:sz w:val="24"/>
          <w:szCs w:val="24"/>
        </w:rPr>
        <w:tab/>
        <w:t xml:space="preserve">     А.И. Евсеев</w:t>
      </w:r>
    </w:p>
    <w:p w:rsidR="00237462" w:rsidRDefault="00237462" w:rsidP="00237462">
      <w:pPr>
        <w:autoSpaceDE w:val="0"/>
        <w:autoSpaceDN w:val="0"/>
        <w:adjustRightInd w:val="0"/>
        <w:ind w:left="5760"/>
        <w:jc w:val="both"/>
        <w:outlineLvl w:val="1"/>
      </w:pPr>
    </w:p>
    <w:p w:rsidR="00AF4EE6" w:rsidRPr="0041430D" w:rsidRDefault="00AF4EE6" w:rsidP="00AF4EE6">
      <w:pPr>
        <w:pStyle w:val="ConsPlusNormal"/>
        <w:ind w:left="4248" w:firstLine="708"/>
        <w:jc w:val="right"/>
        <w:rPr>
          <w:rFonts w:ascii="Times New Roman" w:hAnsi="Times New Roman" w:cs="Times New Roman"/>
          <w:sz w:val="28"/>
          <w:szCs w:val="28"/>
        </w:rPr>
        <w:sectPr w:rsidR="00AF4EE6" w:rsidRPr="0041430D" w:rsidSect="000F063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005" w:type="dxa"/>
        <w:tblLook w:val="00A0" w:firstRow="1" w:lastRow="0" w:firstColumn="1" w:lastColumn="0" w:noHBand="0" w:noVBand="0"/>
      </w:tblPr>
      <w:tblGrid>
        <w:gridCol w:w="8359"/>
        <w:gridCol w:w="6646"/>
      </w:tblGrid>
      <w:tr w:rsidR="00355648" w:rsidRPr="00237462" w:rsidTr="00237462">
        <w:trPr>
          <w:trHeight w:val="1100"/>
        </w:trPr>
        <w:tc>
          <w:tcPr>
            <w:tcW w:w="8359" w:type="dxa"/>
          </w:tcPr>
          <w:p w:rsidR="00A92F04" w:rsidRPr="00237462" w:rsidRDefault="00A92F04" w:rsidP="00A92F04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MON_1540299191"/>
            <w:bookmarkEnd w:id="2"/>
          </w:p>
        </w:tc>
        <w:tc>
          <w:tcPr>
            <w:tcW w:w="6646" w:type="dxa"/>
          </w:tcPr>
          <w:p w:rsidR="00237462" w:rsidRPr="00237462" w:rsidRDefault="00237462" w:rsidP="00237462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к постановлению </w:t>
            </w:r>
          </w:p>
          <w:p w:rsidR="00237462" w:rsidRPr="00237462" w:rsidRDefault="00237462" w:rsidP="00237462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администрации Пировского округа</w:t>
            </w:r>
          </w:p>
          <w:p w:rsidR="00237462" w:rsidRPr="00237462" w:rsidRDefault="00765549" w:rsidP="00237462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</w:t>
            </w:r>
            <w:r w:rsidR="00237462" w:rsidRPr="00237462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565-п</w:t>
            </w:r>
          </w:p>
          <w:p w:rsidR="00FC74F8" w:rsidRDefault="00FC74F8" w:rsidP="00273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90" w:rsidRPr="00151990" w:rsidRDefault="00151990" w:rsidP="00151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990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51990" w:rsidRPr="00151990" w:rsidRDefault="00151990" w:rsidP="00151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990">
              <w:rPr>
                <w:rFonts w:ascii="Times New Roman" w:hAnsi="Times New Roman" w:cs="Times New Roman"/>
              </w:rPr>
              <w:t xml:space="preserve">к муниципальной программе </w:t>
            </w:r>
          </w:p>
          <w:p w:rsidR="00151990" w:rsidRPr="00151990" w:rsidRDefault="00151990" w:rsidP="00151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990">
              <w:rPr>
                <w:rFonts w:ascii="Times New Roman" w:hAnsi="Times New Roman" w:cs="Times New Roman"/>
              </w:rPr>
              <w:t>Пировского муниципального округа</w:t>
            </w:r>
          </w:p>
          <w:p w:rsidR="00151990" w:rsidRPr="00237462" w:rsidRDefault="00151990" w:rsidP="001519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0">
              <w:rPr>
                <w:rFonts w:ascii="Times New Roman" w:hAnsi="Times New Roman" w:cs="Times New Roman"/>
              </w:rPr>
              <w:t>«Развитие сельского хозяйства в Пировском муниципальном округе»</w:t>
            </w:r>
          </w:p>
        </w:tc>
      </w:tr>
    </w:tbl>
    <w:p w:rsidR="00237462" w:rsidRPr="00237462" w:rsidRDefault="00237462" w:rsidP="00237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t>Перечень объектов недвижимого имущества муниципальной собственности Пировского муниципального округа, подлежащих строительству, реконструкции, техническому перевооружению или приобретению</w:t>
      </w:r>
    </w:p>
    <w:p w:rsidR="00237462" w:rsidRPr="00237462" w:rsidRDefault="00237462" w:rsidP="002374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462" w:rsidRPr="00237462" w:rsidRDefault="00237462" w:rsidP="002374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0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361"/>
        <w:gridCol w:w="1928"/>
        <w:gridCol w:w="1361"/>
        <w:gridCol w:w="1899"/>
        <w:gridCol w:w="1984"/>
        <w:gridCol w:w="1587"/>
        <w:gridCol w:w="1304"/>
        <w:gridCol w:w="1304"/>
      </w:tblGrid>
      <w:tr w:rsidR="00237462" w:rsidRPr="00237462" w:rsidTr="00237462">
        <w:tc>
          <w:tcPr>
            <w:tcW w:w="567" w:type="dxa"/>
            <w:vMerge w:val="restart"/>
          </w:tcPr>
          <w:p w:rsidR="00237462" w:rsidRPr="00237462" w:rsidRDefault="00237462" w:rsidP="00237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  <w:vMerge w:val="restart"/>
            <w:vAlign w:val="center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территория строительства (приобретения) </w:t>
            </w:r>
          </w:p>
        </w:tc>
        <w:tc>
          <w:tcPr>
            <w:tcW w:w="1361" w:type="dxa"/>
            <w:vMerge w:val="restart"/>
            <w:vAlign w:val="center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Мощность объекта с указанием ед. измерения</w:t>
            </w:r>
          </w:p>
        </w:tc>
        <w:tc>
          <w:tcPr>
            <w:tcW w:w="1928" w:type="dxa"/>
            <w:vMerge w:val="restart"/>
            <w:vAlign w:val="center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 xml:space="preserve">Годы строительства, реконструкции, технического перевооружения (приобретения) </w:t>
            </w:r>
          </w:p>
        </w:tc>
        <w:tc>
          <w:tcPr>
            <w:tcW w:w="1361" w:type="dxa"/>
            <w:vMerge w:val="restart"/>
            <w:vAlign w:val="center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Предельная сметная стоимость объекта</w:t>
            </w:r>
          </w:p>
        </w:tc>
        <w:tc>
          <w:tcPr>
            <w:tcW w:w="1899" w:type="dxa"/>
            <w:vMerge w:val="restart"/>
            <w:vAlign w:val="center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984" w:type="dxa"/>
            <w:vMerge w:val="restart"/>
            <w:vAlign w:val="center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стоимости объекта в ценах государственных контрактов на 01.01 очередного финансового года </w:t>
            </w:r>
          </w:p>
        </w:tc>
        <w:tc>
          <w:tcPr>
            <w:tcW w:w="4195" w:type="dxa"/>
            <w:gridSpan w:val="3"/>
            <w:vAlign w:val="center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в том числе по годам</w:t>
            </w:r>
          </w:p>
        </w:tc>
      </w:tr>
      <w:tr w:rsidR="00237462" w:rsidRPr="00237462" w:rsidTr="00237462">
        <w:tc>
          <w:tcPr>
            <w:tcW w:w="567" w:type="dxa"/>
            <w:vMerge/>
          </w:tcPr>
          <w:p w:rsidR="00237462" w:rsidRPr="00237462" w:rsidRDefault="00237462" w:rsidP="002374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237462" w:rsidRPr="00237462" w:rsidRDefault="00237462" w:rsidP="00237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237462" w:rsidRPr="00237462" w:rsidRDefault="00237462" w:rsidP="00237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237462" w:rsidRPr="00237462" w:rsidRDefault="00237462" w:rsidP="00237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237462" w:rsidRPr="00237462" w:rsidRDefault="00237462" w:rsidP="00237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237462" w:rsidRPr="00237462" w:rsidRDefault="00237462" w:rsidP="00237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37462" w:rsidRPr="00237462" w:rsidRDefault="00237462" w:rsidP="00237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237462" w:rsidRPr="00636BA8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2022 год</w:t>
            </w:r>
          </w:p>
        </w:tc>
        <w:tc>
          <w:tcPr>
            <w:tcW w:w="1304" w:type="dxa"/>
            <w:vAlign w:val="center"/>
          </w:tcPr>
          <w:p w:rsidR="00237462" w:rsidRPr="00636BA8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237462" w:rsidRPr="00636BA8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4" w:type="dxa"/>
            <w:vAlign w:val="center"/>
          </w:tcPr>
          <w:p w:rsidR="00237462" w:rsidRPr="00636BA8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2024</w:t>
            </w:r>
          </w:p>
        </w:tc>
      </w:tr>
      <w:tr w:rsidR="00237462" w:rsidRPr="00237462" w:rsidTr="00237462">
        <w:tc>
          <w:tcPr>
            <w:tcW w:w="567" w:type="dxa"/>
          </w:tcPr>
          <w:p w:rsidR="00237462" w:rsidRPr="00237462" w:rsidRDefault="00237462" w:rsidP="00237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237462" w:rsidRPr="00237462" w:rsidRDefault="00237462" w:rsidP="0023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37462" w:rsidRPr="00237462" w:rsidRDefault="00237462" w:rsidP="0023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237462" w:rsidRPr="00237462" w:rsidRDefault="00237462" w:rsidP="0023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237462" w:rsidRPr="00237462" w:rsidRDefault="00237462" w:rsidP="0023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237462" w:rsidRPr="00237462" w:rsidRDefault="00237462" w:rsidP="0023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37462" w:rsidRPr="00237462" w:rsidRDefault="00237462" w:rsidP="0023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237462" w:rsidRPr="00237462" w:rsidRDefault="00237462" w:rsidP="0023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237462" w:rsidRPr="00237462" w:rsidRDefault="00237462" w:rsidP="0023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237462" w:rsidRPr="00237462" w:rsidRDefault="00237462" w:rsidP="0023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7462" w:rsidRPr="00237462" w:rsidTr="00237462">
        <w:trPr>
          <w:trHeight w:val="61"/>
        </w:trPr>
        <w:tc>
          <w:tcPr>
            <w:tcW w:w="15052" w:type="dxa"/>
            <w:gridSpan w:val="10"/>
          </w:tcPr>
          <w:p w:rsidR="00237462" w:rsidRPr="00237462" w:rsidRDefault="00237462" w:rsidP="0023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техническое перевооружение или приобретение объектов недвижимого имущества программой не предусмотрены</w:t>
            </w:r>
          </w:p>
        </w:tc>
      </w:tr>
    </w:tbl>
    <w:p w:rsidR="00237462" w:rsidRPr="00237462" w:rsidRDefault="00237462" w:rsidP="00237462">
      <w:pPr>
        <w:autoSpaceDE w:val="0"/>
        <w:autoSpaceDN w:val="0"/>
        <w:adjustRightInd w:val="0"/>
        <w:ind w:left="57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913"/>
      <w:bookmarkEnd w:id="3"/>
    </w:p>
    <w:p w:rsidR="00237462" w:rsidRPr="00237462" w:rsidRDefault="00237462" w:rsidP="00237462">
      <w:pPr>
        <w:autoSpaceDE w:val="0"/>
        <w:autoSpaceDN w:val="0"/>
        <w:adjustRightInd w:val="0"/>
        <w:ind w:left="57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7462" w:rsidRPr="00C87C26" w:rsidRDefault="00237462" w:rsidP="00C87C2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t xml:space="preserve">Глава Пировского муниципального округа </w:t>
      </w:r>
      <w:r w:rsidRPr="00237462">
        <w:rPr>
          <w:rFonts w:ascii="Times New Roman" w:hAnsi="Times New Roman" w:cs="Times New Roman"/>
          <w:sz w:val="24"/>
          <w:szCs w:val="24"/>
        </w:rPr>
        <w:tab/>
      </w:r>
      <w:r w:rsidRPr="002374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А.И. Евсеев</w:t>
      </w:r>
    </w:p>
    <w:p w:rsidR="00237462" w:rsidRDefault="00237462" w:rsidP="0023746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BA8" w:rsidRPr="00237462" w:rsidRDefault="00636BA8" w:rsidP="00636BA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7462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636BA8" w:rsidRPr="00237462" w:rsidRDefault="00636BA8" w:rsidP="00636BA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t>администрации Пировского округа</w:t>
      </w:r>
    </w:p>
    <w:p w:rsidR="00151990" w:rsidRDefault="00765549" w:rsidP="00636B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636BA8" w:rsidRPr="00237462">
        <w:rPr>
          <w:rFonts w:ascii="Times New Roman" w:hAnsi="Times New Roman" w:cs="Times New Roman"/>
          <w:sz w:val="24"/>
          <w:szCs w:val="24"/>
        </w:rPr>
        <w:t xml:space="preserve"> ноября 2021 г  №</w:t>
      </w:r>
      <w:r>
        <w:rPr>
          <w:rFonts w:ascii="Times New Roman" w:hAnsi="Times New Roman" w:cs="Times New Roman"/>
          <w:sz w:val="24"/>
          <w:szCs w:val="24"/>
        </w:rPr>
        <w:t>565-п</w:t>
      </w:r>
    </w:p>
    <w:p w:rsidR="00151990" w:rsidRPr="00151990" w:rsidRDefault="00151990" w:rsidP="00151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99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№3</w:t>
      </w:r>
    </w:p>
    <w:p w:rsidR="00151990" w:rsidRPr="00151990" w:rsidRDefault="00151990" w:rsidP="00151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990">
        <w:rPr>
          <w:rFonts w:ascii="Times New Roman" w:hAnsi="Times New Roman" w:cs="Times New Roman"/>
        </w:rPr>
        <w:t xml:space="preserve">к муниципальной программе </w:t>
      </w:r>
    </w:p>
    <w:p w:rsidR="00151990" w:rsidRPr="00151990" w:rsidRDefault="00151990" w:rsidP="00151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990">
        <w:rPr>
          <w:rFonts w:ascii="Times New Roman" w:hAnsi="Times New Roman" w:cs="Times New Roman"/>
        </w:rPr>
        <w:t>Пировского муниципального округа</w:t>
      </w:r>
    </w:p>
    <w:p w:rsidR="00355648" w:rsidRDefault="00151990" w:rsidP="001519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1990">
        <w:rPr>
          <w:rFonts w:ascii="Times New Roman" w:hAnsi="Times New Roman" w:cs="Times New Roman"/>
        </w:rPr>
        <w:t>«Развитие сельского хозяйства в Пировском муниципальном округе»</w:t>
      </w:r>
    </w:p>
    <w:p w:rsidR="00636BA8" w:rsidRPr="0041430D" w:rsidRDefault="00636BA8" w:rsidP="00636B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6BA8" w:rsidRPr="00636BA8" w:rsidRDefault="00636BA8" w:rsidP="00636B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36BA8">
        <w:rPr>
          <w:rFonts w:ascii="Times New Roman" w:hAnsi="Times New Roman" w:cs="Times New Roman"/>
          <w:sz w:val="24"/>
          <w:szCs w:val="24"/>
        </w:rPr>
        <w:t>Информация о ресурсном обеспечении муниципальной программы Пировского муниципального округа</w:t>
      </w:r>
    </w:p>
    <w:p w:rsidR="00636BA8" w:rsidRPr="00636BA8" w:rsidRDefault="00636BA8" w:rsidP="00636B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6BA8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589"/>
        <w:gridCol w:w="2693"/>
        <w:gridCol w:w="709"/>
        <w:gridCol w:w="709"/>
        <w:gridCol w:w="708"/>
        <w:gridCol w:w="964"/>
        <w:gridCol w:w="1417"/>
        <w:gridCol w:w="1276"/>
        <w:gridCol w:w="1275"/>
        <w:gridCol w:w="1418"/>
      </w:tblGrid>
      <w:tr w:rsidR="00636BA8" w:rsidRPr="00636BA8" w:rsidTr="00C514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 год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636BA8" w:rsidRPr="00636BA8" w:rsidTr="00C5141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36B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A8" w:rsidRPr="00636BA8" w:rsidTr="00C51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6BA8" w:rsidRPr="00636BA8" w:rsidTr="00D17678">
        <w:trPr>
          <w:trHeight w:val="13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tabs>
                <w:tab w:val="left" w:pos="80"/>
              </w:tabs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в Пировском муниципальном округе»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программе </w:t>
            </w:r>
          </w:p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3256100,00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3256100,00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3256100,00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9768300,00</w:t>
            </w:r>
          </w:p>
        </w:tc>
      </w:tr>
      <w:tr w:rsidR="00636BA8" w:rsidRPr="00636BA8" w:rsidTr="00D17678">
        <w:trPr>
          <w:trHeight w:val="8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3256100,00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3256100,00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3256100,00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9768300,00</w:t>
            </w:r>
          </w:p>
        </w:tc>
      </w:tr>
      <w:tr w:rsidR="00636BA8" w:rsidRPr="00636BA8" w:rsidTr="00C51414">
        <w:trPr>
          <w:trHeight w:val="1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подпрограмме муниципальной программы </w:t>
            </w:r>
          </w:p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2978700,00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2978700,00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2978700,00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8936100,00</w:t>
            </w:r>
          </w:p>
        </w:tc>
      </w:tr>
      <w:tr w:rsidR="00636BA8" w:rsidRPr="00636BA8" w:rsidTr="00C51414">
        <w:trPr>
          <w:trHeight w:val="7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2978700,00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2978700,00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2978700,00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8936100,00</w:t>
            </w:r>
          </w:p>
        </w:tc>
      </w:tr>
      <w:tr w:rsidR="00636BA8" w:rsidRPr="00636BA8" w:rsidTr="00C51414">
        <w:trPr>
          <w:trHeight w:val="17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tabs>
                <w:tab w:val="left" w:pos="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Комплексноеразвитие</w:t>
            </w:r>
            <w:proofErr w:type="spellEnd"/>
            <w:r w:rsidRPr="00636BA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 2 муниципальной программы</w:t>
            </w:r>
          </w:p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BA8" w:rsidRPr="00636BA8" w:rsidTr="00C51414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BA8" w:rsidRPr="00636BA8" w:rsidTr="00C514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6BA8" w:rsidRPr="00636BA8" w:rsidRDefault="00636BA8" w:rsidP="00C51414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возникновения и распространения заболеваний, опасных для человека и </w:t>
            </w:r>
            <w:r w:rsidRPr="0063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</w:p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расходные обязательства по подпрограмме 3 муниципальной программы в том числе по ГРБС:</w:t>
            </w:r>
          </w:p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277400,00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277400,00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277400,00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832200,00</w:t>
            </w:r>
          </w:p>
        </w:tc>
      </w:tr>
      <w:tr w:rsidR="00636BA8" w:rsidRPr="00636BA8" w:rsidTr="00D176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277400,00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277400,00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277400,00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832200,00</w:t>
            </w:r>
          </w:p>
        </w:tc>
      </w:tr>
      <w:tr w:rsidR="00636BA8" w:rsidRPr="00636BA8" w:rsidTr="00D17678">
        <w:trPr>
          <w:trHeight w:val="2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tabs>
                <w:tab w:val="left" w:pos="148"/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 4 муниципальной программы</w:t>
            </w:r>
          </w:p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6BA8" w:rsidRPr="00636BA8" w:rsidTr="00D1767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44D9F" w:rsidRDefault="00B44D9F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6BA8" w:rsidRDefault="00636BA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6BA8" w:rsidRDefault="00636BA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6BA8" w:rsidRDefault="00636BA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6BA8" w:rsidRDefault="00636BA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6BA8" w:rsidRDefault="00636BA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6BA8" w:rsidRDefault="00636BA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6BA8" w:rsidRDefault="00636BA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6BA8" w:rsidRDefault="00636BA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6BA8" w:rsidRPr="00237462" w:rsidRDefault="00636BA8" w:rsidP="00636BA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7462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636BA8" w:rsidRPr="00237462" w:rsidRDefault="00636BA8" w:rsidP="00636BA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t>администрации Пировского округа</w:t>
      </w:r>
    </w:p>
    <w:p w:rsidR="00151990" w:rsidRDefault="00765549" w:rsidP="00636B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636BA8">
        <w:rPr>
          <w:rFonts w:ascii="Times New Roman" w:hAnsi="Times New Roman" w:cs="Times New Roman"/>
          <w:sz w:val="24"/>
          <w:szCs w:val="24"/>
        </w:rPr>
        <w:t xml:space="preserve"> ноября 2021 г </w:t>
      </w:r>
      <w:r w:rsidR="00636BA8" w:rsidRPr="0023746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565-п</w:t>
      </w:r>
    </w:p>
    <w:p w:rsidR="00151990" w:rsidRPr="00151990" w:rsidRDefault="00151990" w:rsidP="00151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99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№4</w:t>
      </w:r>
    </w:p>
    <w:p w:rsidR="00151990" w:rsidRPr="00151990" w:rsidRDefault="00151990" w:rsidP="00151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990">
        <w:rPr>
          <w:rFonts w:ascii="Times New Roman" w:hAnsi="Times New Roman" w:cs="Times New Roman"/>
        </w:rPr>
        <w:t xml:space="preserve">к муниципальной программе </w:t>
      </w:r>
    </w:p>
    <w:p w:rsidR="00151990" w:rsidRPr="00151990" w:rsidRDefault="00151990" w:rsidP="00151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990">
        <w:rPr>
          <w:rFonts w:ascii="Times New Roman" w:hAnsi="Times New Roman" w:cs="Times New Roman"/>
        </w:rPr>
        <w:t>Пировского муниципального округа</w:t>
      </w:r>
    </w:p>
    <w:p w:rsidR="00636BA8" w:rsidRDefault="00151990" w:rsidP="001519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1990">
        <w:rPr>
          <w:rFonts w:ascii="Times New Roman" w:hAnsi="Times New Roman" w:cs="Times New Roman"/>
        </w:rPr>
        <w:t>«Развитие сельского хозяйства в Пировском муниципальном округе»</w:t>
      </w:r>
    </w:p>
    <w:p w:rsidR="00636BA8" w:rsidRPr="00886EE4" w:rsidRDefault="00636BA8" w:rsidP="00636BA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86EE4">
        <w:rPr>
          <w:rFonts w:ascii="Times New Roman" w:hAnsi="Times New Roman"/>
          <w:sz w:val="28"/>
          <w:szCs w:val="28"/>
        </w:rPr>
        <w:t>Информация</w:t>
      </w:r>
    </w:p>
    <w:p w:rsidR="00636BA8" w:rsidRPr="00886EE4" w:rsidRDefault="00636BA8" w:rsidP="00636BA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86EE4">
        <w:rPr>
          <w:rFonts w:ascii="Times New Roman" w:hAnsi="Times New Roman"/>
          <w:sz w:val="28"/>
          <w:szCs w:val="28"/>
        </w:rPr>
        <w:t xml:space="preserve">об источниках финансирования подпрограмм, отдельных мероприятий </w:t>
      </w:r>
    </w:p>
    <w:p w:rsidR="00636BA8" w:rsidRPr="00720BCA" w:rsidRDefault="00636BA8" w:rsidP="00636BA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86EE4">
        <w:rPr>
          <w:rFonts w:ascii="Times New Roman" w:hAnsi="Times New Roman"/>
          <w:sz w:val="28"/>
          <w:szCs w:val="28"/>
        </w:rPr>
        <w:t xml:space="preserve">муниципальной программы Пировского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636BA8" w:rsidRDefault="00636BA8" w:rsidP="00636BA8">
      <w:pPr>
        <w:pStyle w:val="ConsPlusNormal"/>
        <w:jc w:val="both"/>
      </w:pPr>
    </w:p>
    <w:p w:rsidR="00636BA8" w:rsidRDefault="00636BA8" w:rsidP="00636BA8">
      <w:pPr>
        <w:pStyle w:val="ConsPlusNormal"/>
        <w:jc w:val="both"/>
      </w:pPr>
    </w:p>
    <w:p w:rsidR="00636BA8" w:rsidRPr="009B6205" w:rsidRDefault="00636BA8" w:rsidP="00636BA8">
      <w:pPr>
        <w:pStyle w:val="ConsPlusNormal"/>
        <w:jc w:val="right"/>
        <w:rPr>
          <w:rFonts w:ascii="Times New Roman" w:hAnsi="Times New Roman"/>
        </w:rPr>
      </w:pPr>
      <w:r>
        <w:t>(</w:t>
      </w:r>
      <w:r w:rsidRPr="00720BCA">
        <w:rPr>
          <w:rFonts w:ascii="Times New Roman" w:hAnsi="Times New Roman"/>
        </w:rPr>
        <w:t>рублей)</w:t>
      </w:r>
    </w:p>
    <w:tbl>
      <w:tblPr>
        <w:tblW w:w="1488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410"/>
        <w:gridCol w:w="3260"/>
        <w:gridCol w:w="2126"/>
        <w:gridCol w:w="1445"/>
        <w:gridCol w:w="1304"/>
        <w:gridCol w:w="1645"/>
      </w:tblGrid>
      <w:tr w:rsidR="00636BA8" w:rsidRPr="00636BA8" w:rsidTr="00C5141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636BA8" w:rsidRPr="00636BA8" w:rsidTr="00C51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A8" w:rsidRPr="00636BA8" w:rsidTr="00C514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6BA8" w:rsidRPr="00636BA8" w:rsidTr="00D1767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tabs>
                <w:tab w:val="left" w:pos="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36BA8" w:rsidRPr="00636BA8" w:rsidRDefault="00636BA8" w:rsidP="00C51414">
            <w:pPr>
              <w:pStyle w:val="ConsPlusNormal"/>
              <w:ind w:left="-5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в Пировском муниципальном округе»</w:t>
            </w:r>
          </w:p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3256100,00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3256100,00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3256100,00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9768300,00</w:t>
            </w:r>
          </w:p>
        </w:tc>
      </w:tr>
      <w:tr w:rsidR="00636BA8" w:rsidRPr="00636BA8" w:rsidTr="00D1767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A8" w:rsidRPr="00636BA8" w:rsidTr="00D1767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636B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6BA8" w:rsidRPr="00636BA8" w:rsidTr="00D17678">
        <w:trPr>
          <w:trHeight w:val="5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636B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3256100,00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3256100,00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3256100,00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9768300,00</w:t>
            </w:r>
          </w:p>
        </w:tc>
      </w:tr>
      <w:tr w:rsidR="00636BA8" w:rsidRPr="00636BA8" w:rsidTr="00D1767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6BA8" w:rsidRPr="00636BA8" w:rsidTr="00D17678">
        <w:trPr>
          <w:trHeight w:val="2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6BA8" w:rsidRPr="00636BA8" w:rsidTr="00C51414">
        <w:trPr>
          <w:trHeight w:val="1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tabs>
                <w:tab w:val="left" w:pos="139"/>
              </w:tabs>
              <w:ind w:left="-629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2978700,00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2978700,00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2978700,00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8936100,00</w:t>
            </w:r>
          </w:p>
        </w:tc>
      </w:tr>
      <w:tr w:rsidR="00636BA8" w:rsidRPr="00636BA8" w:rsidTr="00C51414">
        <w:trPr>
          <w:trHeight w:val="2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A8" w:rsidRPr="00636BA8" w:rsidTr="00C51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636B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6BA8" w:rsidRPr="00636BA8" w:rsidTr="00C51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636B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2978700,00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2978700,00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2978700,00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8936100,00</w:t>
            </w:r>
          </w:p>
        </w:tc>
      </w:tr>
      <w:tr w:rsidR="00636BA8" w:rsidRPr="00636BA8" w:rsidTr="00E12C2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E12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E12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E12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E12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6BA8" w:rsidRPr="00636BA8" w:rsidTr="00E12C2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E12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E12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E12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E12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6BA8" w:rsidRPr="00636BA8" w:rsidTr="00E12C2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tabs>
                <w:tab w:val="left" w:pos="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E1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E12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E12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E12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6BA8" w:rsidRPr="00636BA8" w:rsidTr="00C51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A8" w:rsidRPr="00636BA8" w:rsidTr="00C51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636BA8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6BA8" w:rsidRPr="00636BA8" w:rsidTr="00C51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636BA8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6BA8" w:rsidRPr="00636BA8" w:rsidTr="00C51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6BA8" w:rsidRPr="00636BA8" w:rsidTr="00C51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6BA8" w:rsidRPr="00636BA8" w:rsidTr="00C5141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tabs>
                <w:tab w:val="left" w:pos="222"/>
              </w:tabs>
              <w:ind w:left="-629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и распространения заболеваний, опасных для человека и животных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277400,00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277400,00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277400,00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832200,00</w:t>
            </w:r>
          </w:p>
        </w:tc>
      </w:tr>
      <w:tr w:rsidR="00636BA8" w:rsidRPr="00636BA8" w:rsidTr="00C51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A8" w:rsidRPr="00636BA8" w:rsidTr="00C51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636BA8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6BA8" w:rsidRPr="00636BA8" w:rsidTr="00C51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636BA8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277400,00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277400,00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277400,00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832200,00</w:t>
            </w:r>
          </w:p>
        </w:tc>
      </w:tr>
      <w:tr w:rsidR="00636BA8" w:rsidRPr="00636BA8" w:rsidTr="00C51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6BA8" w:rsidRPr="00636BA8" w:rsidTr="00C51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36BA8" w:rsidRPr="00636BA8" w:rsidRDefault="00636BA8" w:rsidP="00D17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A8" w:rsidRPr="00636BA8" w:rsidTr="00C5141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tabs>
                <w:tab w:val="left" w:pos="139"/>
              </w:tabs>
              <w:ind w:left="-62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328"/>
            <w:bookmarkEnd w:id="4"/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6BA8" w:rsidRPr="00636BA8" w:rsidTr="00C51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A8" w:rsidRPr="00636BA8" w:rsidTr="00C51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636BA8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6BA8" w:rsidRPr="00636BA8" w:rsidTr="00C51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636BA8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6BA8" w:rsidRPr="00636BA8" w:rsidTr="00C51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6BA8" w:rsidRPr="00636BA8" w:rsidTr="00C51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pStyle w:val="ConsPlusNormal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D17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36BA8" w:rsidRDefault="00636BA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6BA8" w:rsidRDefault="00636BA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6BA8" w:rsidRDefault="00636BA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6BA8" w:rsidRDefault="00636BA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6BA8" w:rsidRDefault="00636BA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6BA8" w:rsidRDefault="00636BA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6BA8" w:rsidRDefault="00636BA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6BA8" w:rsidRDefault="00636BA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7678" w:rsidRDefault="00D17678" w:rsidP="00C87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87C26" w:rsidRDefault="00C87C26" w:rsidP="00C87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87C26" w:rsidRDefault="00C87C26" w:rsidP="00C87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87C26" w:rsidRDefault="00C87C26" w:rsidP="00C87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36BA8" w:rsidRPr="00237462" w:rsidRDefault="00636BA8" w:rsidP="00636BA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7462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636BA8" w:rsidRPr="00237462" w:rsidRDefault="00636BA8" w:rsidP="00636BA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t>администрации Пировского округа</w:t>
      </w:r>
    </w:p>
    <w:p w:rsidR="00636BA8" w:rsidRDefault="002A0FB8" w:rsidP="00636B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636BA8">
        <w:rPr>
          <w:rFonts w:ascii="Times New Roman" w:hAnsi="Times New Roman" w:cs="Times New Roman"/>
          <w:sz w:val="24"/>
          <w:szCs w:val="24"/>
        </w:rPr>
        <w:t xml:space="preserve"> ноября 2021 г </w:t>
      </w:r>
      <w:r w:rsidR="00636BA8" w:rsidRPr="0023746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565-п</w:t>
      </w:r>
    </w:p>
    <w:p w:rsidR="00C87C26" w:rsidRDefault="00C87C26" w:rsidP="00C87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к подпрограмме </w:t>
      </w:r>
    </w:p>
    <w:p w:rsidR="00C87C26" w:rsidRDefault="00C87C26" w:rsidP="00C87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реализации </w:t>
      </w:r>
    </w:p>
    <w:p w:rsidR="00C87C26" w:rsidRDefault="00C87C26" w:rsidP="00C87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программы»</w:t>
      </w:r>
    </w:p>
    <w:p w:rsidR="00636BA8" w:rsidRPr="00636BA8" w:rsidRDefault="00636BA8" w:rsidP="00636B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BA8">
        <w:rPr>
          <w:rFonts w:ascii="Times New Roman" w:hAnsi="Times New Roman" w:cs="Times New Roman"/>
          <w:sz w:val="24"/>
          <w:szCs w:val="24"/>
        </w:rPr>
        <w:t>Перечень и значения показателей результативности подпрограммы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1985"/>
        <w:gridCol w:w="1984"/>
        <w:gridCol w:w="2268"/>
        <w:gridCol w:w="2268"/>
      </w:tblGrid>
      <w:tr w:rsidR="00636BA8" w:rsidRPr="00636BA8" w:rsidTr="00C5141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636BA8" w:rsidRPr="00636BA8" w:rsidTr="00C51414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Финансовый год 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 xml:space="preserve">1-ый год планового периода </w:t>
            </w:r>
          </w:p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 xml:space="preserve">2-ой год планового периода </w:t>
            </w:r>
          </w:p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36BA8" w:rsidRPr="00636BA8" w:rsidTr="00C51414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6BA8" w:rsidRPr="00636BA8" w:rsidTr="00C51414">
        <w:trPr>
          <w:cantSplit/>
          <w:trHeight w:val="16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Цель подпрограммы: Обеспечение эффективного, ответственного и прозрачного расходования финансовых ресурсов в рамках исполнения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636BA8" w:rsidRPr="00636BA8" w:rsidTr="00C51414">
        <w:trPr>
          <w:cantSplit/>
          <w:trHeight w:val="36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Задача: Повышение качества исполнения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636BA8" w:rsidRPr="00636BA8" w:rsidTr="00C5141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tabs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A8" w:rsidRPr="00D17678" w:rsidRDefault="00636BA8" w:rsidP="00D17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бюджетных ассигнований,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eastAsia="Calibri" w:hAnsi="Times New Roman" w:cs="Times New Roman"/>
                <w:sz w:val="24"/>
                <w:szCs w:val="24"/>
              </w:rPr>
              <w:t>отчет об исполнении бюджета</w:t>
            </w:r>
          </w:p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36BA8" w:rsidRPr="00897312" w:rsidRDefault="00636BA8" w:rsidP="00C87C26">
      <w:pPr>
        <w:autoSpaceDE w:val="0"/>
        <w:autoSpaceDN w:val="0"/>
        <w:adjustRightInd w:val="0"/>
        <w:jc w:val="right"/>
        <w:rPr>
          <w:sz w:val="28"/>
          <w:szCs w:val="28"/>
        </w:rPr>
        <w:sectPr w:rsidR="00636BA8" w:rsidRPr="00897312" w:rsidSect="00C51414">
          <w:pgSz w:w="16838" w:h="11906" w:orient="landscape"/>
          <w:pgMar w:top="1701" w:right="1134" w:bottom="851" w:left="1134" w:header="720" w:footer="720" w:gutter="0"/>
          <w:cols w:space="720"/>
          <w:noEndnote/>
          <w:docGrid w:linePitch="360"/>
        </w:sectPr>
      </w:pPr>
    </w:p>
    <w:p w:rsidR="00636BA8" w:rsidRPr="00237462" w:rsidRDefault="00636BA8" w:rsidP="00C87C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7462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636BA8" w:rsidRPr="00237462" w:rsidRDefault="00636BA8" w:rsidP="00636BA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t>администрации Пировского округа</w:t>
      </w:r>
    </w:p>
    <w:p w:rsidR="00636BA8" w:rsidRDefault="002A0FB8" w:rsidP="00636B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636BA8">
        <w:rPr>
          <w:rFonts w:ascii="Times New Roman" w:hAnsi="Times New Roman" w:cs="Times New Roman"/>
          <w:sz w:val="24"/>
          <w:szCs w:val="24"/>
        </w:rPr>
        <w:t xml:space="preserve"> ноября 2021 г </w:t>
      </w:r>
      <w:r w:rsidR="00636BA8" w:rsidRPr="0023746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565-п</w:t>
      </w:r>
    </w:p>
    <w:p w:rsidR="00C87C26" w:rsidRDefault="00C87C26" w:rsidP="00C87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к подпрограмме </w:t>
      </w:r>
    </w:p>
    <w:p w:rsidR="00C87C26" w:rsidRDefault="00C87C26" w:rsidP="00C87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реализации </w:t>
      </w:r>
    </w:p>
    <w:p w:rsidR="00636BA8" w:rsidRDefault="00C87C26" w:rsidP="00C87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программы»</w:t>
      </w:r>
    </w:p>
    <w:p w:rsidR="00C87C26" w:rsidRPr="00C87C26" w:rsidRDefault="00C87C26" w:rsidP="00C87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6BA8" w:rsidRPr="00636BA8" w:rsidRDefault="00636BA8" w:rsidP="00C87C2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6BA8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17" w:type="dxa"/>
        <w:tblInd w:w="-267" w:type="dxa"/>
        <w:tblLayout w:type="fixed"/>
        <w:tblLook w:val="00A0" w:firstRow="1" w:lastRow="0" w:firstColumn="1" w:lastColumn="0" w:noHBand="0" w:noVBand="0"/>
      </w:tblPr>
      <w:tblGrid>
        <w:gridCol w:w="659"/>
        <w:gridCol w:w="2141"/>
        <w:gridCol w:w="992"/>
        <w:gridCol w:w="836"/>
        <w:gridCol w:w="850"/>
        <w:gridCol w:w="992"/>
        <w:gridCol w:w="709"/>
        <w:gridCol w:w="1261"/>
        <w:gridCol w:w="1418"/>
        <w:gridCol w:w="1417"/>
        <w:gridCol w:w="1559"/>
        <w:gridCol w:w="2283"/>
      </w:tblGrid>
      <w:tr w:rsidR="00636BA8" w:rsidRPr="00636BA8" w:rsidTr="00C51414">
        <w:trPr>
          <w:trHeight w:val="675"/>
          <w:tblHeader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мероприятия, подпрограммы</w:t>
            </w:r>
          </w:p>
          <w:p w:rsidR="00636BA8" w:rsidRPr="00636BA8" w:rsidRDefault="00636BA8" w:rsidP="0063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636BA8" w:rsidRPr="00636BA8" w:rsidRDefault="00636BA8" w:rsidP="00C51414">
            <w:pPr>
              <w:ind w:right="-3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636BA8" w:rsidRPr="00636BA8" w:rsidTr="00C51414">
        <w:trPr>
          <w:trHeight w:val="1354"/>
          <w:tblHeader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1-ый год планового периода</w:t>
            </w:r>
          </w:p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2-ой год планового периода</w:t>
            </w:r>
          </w:p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2022-2024г.г</w:t>
            </w: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A8" w:rsidRPr="00636BA8" w:rsidTr="00C51414">
        <w:trPr>
          <w:trHeight w:val="26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6BA8" w:rsidRPr="00636BA8" w:rsidTr="00C51414">
        <w:trPr>
          <w:trHeight w:val="360"/>
        </w:trPr>
        <w:tc>
          <w:tcPr>
            <w:tcW w:w="15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636BA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эффективного, ответственного и прозрачного расходования финансовых ресурсов в рамках исполнения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636BA8" w:rsidRPr="00636BA8" w:rsidTr="00C51414">
        <w:trPr>
          <w:trHeight w:val="360"/>
        </w:trPr>
        <w:tc>
          <w:tcPr>
            <w:tcW w:w="15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 xml:space="preserve">Задача подпрограммы: </w:t>
            </w:r>
            <w:r w:rsidRPr="00636BA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исполнения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636BA8" w:rsidRPr="00636BA8" w:rsidTr="00C51414">
        <w:trPr>
          <w:trHeight w:val="44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Субвенция на </w:t>
            </w:r>
            <w:r w:rsidRPr="00636B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3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Пировского муниципального округа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0410075170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2061060,00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2061060,00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2061060,00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6183180,00</w:t>
            </w:r>
          </w:p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BA8" w:rsidRPr="00636BA8" w:rsidRDefault="00636BA8" w:rsidP="00636B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бюджетных ассигнований, </w:t>
            </w:r>
            <w:r w:rsidRPr="00636B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 ежегодно -100%</w:t>
            </w:r>
          </w:p>
        </w:tc>
      </w:tr>
      <w:tr w:rsidR="00636BA8" w:rsidRPr="00636BA8" w:rsidTr="00C51414">
        <w:trPr>
          <w:trHeight w:val="92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0410075170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622440,00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622440,00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622440,00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1867320,00</w:t>
            </w:r>
          </w:p>
        </w:tc>
        <w:tc>
          <w:tcPr>
            <w:tcW w:w="2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BA8" w:rsidRPr="00636BA8" w:rsidRDefault="00636BA8" w:rsidP="00C514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BA8" w:rsidRPr="00636BA8" w:rsidTr="00C51414">
        <w:trPr>
          <w:trHeight w:val="735"/>
        </w:trPr>
        <w:tc>
          <w:tcPr>
            <w:tcW w:w="659" w:type="dxa"/>
            <w:vMerge/>
            <w:tcBorders>
              <w:left w:val="single" w:sz="4" w:space="0" w:color="auto"/>
            </w:tcBorders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0410075170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50400,00</w:t>
            </w: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</w:tcPr>
          <w:p w:rsidR="00636BA8" w:rsidRPr="00636BA8" w:rsidRDefault="00636BA8" w:rsidP="00C51414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A8" w:rsidRPr="00636BA8" w:rsidTr="00C51414">
        <w:trPr>
          <w:trHeight w:val="795"/>
        </w:trPr>
        <w:tc>
          <w:tcPr>
            <w:tcW w:w="659" w:type="dxa"/>
            <w:vMerge/>
            <w:tcBorders>
              <w:left w:val="single" w:sz="4" w:space="0" w:color="auto"/>
            </w:tcBorders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0410075170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208300,00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208300,00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208300,00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624900,00</w:t>
            </w: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A8" w:rsidRPr="00636BA8" w:rsidTr="00C51414">
        <w:trPr>
          <w:trHeight w:val="555"/>
        </w:trPr>
        <w:tc>
          <w:tcPr>
            <w:tcW w:w="659" w:type="dxa"/>
            <w:vMerge/>
            <w:tcBorders>
              <w:left w:val="single" w:sz="4" w:space="0" w:color="auto"/>
            </w:tcBorders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0410075170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70100,00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70100,00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70100,00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210300,00</w:t>
            </w: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A8" w:rsidRPr="00636BA8" w:rsidTr="00C51414">
        <w:trPr>
          <w:trHeight w:val="51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2978700,00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2978700,00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A8" w:rsidRPr="00636BA8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2978700,00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8936100,00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A8" w:rsidRPr="00636BA8" w:rsidRDefault="00636BA8" w:rsidP="00C51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636BA8" w:rsidRDefault="00636BA8" w:rsidP="00C51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BA8" w:rsidRDefault="00636BA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6BA8" w:rsidRDefault="00636BA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6BA8" w:rsidRDefault="00636BA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7678" w:rsidRDefault="00D17678" w:rsidP="00C87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36BA8" w:rsidRPr="00237462" w:rsidRDefault="00636BA8" w:rsidP="00636BA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37462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636BA8" w:rsidRPr="00237462" w:rsidRDefault="00636BA8" w:rsidP="00636BA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t>администрации Пировского округа</w:t>
      </w:r>
    </w:p>
    <w:p w:rsidR="00636BA8" w:rsidRDefault="002A0FB8" w:rsidP="00636B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636BA8">
        <w:rPr>
          <w:rFonts w:ascii="Times New Roman" w:hAnsi="Times New Roman" w:cs="Times New Roman"/>
          <w:sz w:val="24"/>
          <w:szCs w:val="24"/>
        </w:rPr>
        <w:t xml:space="preserve"> ноября 2021 г </w:t>
      </w:r>
      <w:r w:rsidR="00636BA8" w:rsidRPr="0023746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565-п</w:t>
      </w:r>
    </w:p>
    <w:p w:rsidR="00C87C26" w:rsidRDefault="00C87C26" w:rsidP="00C87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к подпрограмме </w:t>
      </w:r>
    </w:p>
    <w:p w:rsidR="00636BA8" w:rsidRPr="00C87C26" w:rsidRDefault="00C87C26" w:rsidP="00C87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«Комплексное развитие сельских территорий»</w:t>
      </w:r>
    </w:p>
    <w:p w:rsidR="00636BA8" w:rsidRPr="00636BA8" w:rsidRDefault="00636BA8" w:rsidP="00C87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BA8">
        <w:rPr>
          <w:rFonts w:ascii="Times New Roman" w:hAnsi="Times New Roman" w:cs="Times New Roman"/>
          <w:sz w:val="24"/>
          <w:szCs w:val="24"/>
        </w:rPr>
        <w:t>Перечень и значения показателе</w:t>
      </w:r>
      <w:r w:rsidR="00C87C26">
        <w:rPr>
          <w:rFonts w:ascii="Times New Roman" w:hAnsi="Times New Roman" w:cs="Times New Roman"/>
          <w:sz w:val="24"/>
          <w:szCs w:val="24"/>
        </w:rPr>
        <w:t>й результативности подпрограммы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1985"/>
        <w:gridCol w:w="1984"/>
        <w:gridCol w:w="2268"/>
        <w:gridCol w:w="2268"/>
      </w:tblGrid>
      <w:tr w:rsidR="00636BA8" w:rsidRPr="00636BA8" w:rsidTr="00C5141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636BA8" w:rsidRPr="00636BA8" w:rsidTr="00C51414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1-ый год планового периода</w:t>
            </w:r>
          </w:p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2-ой год планового периода</w:t>
            </w:r>
          </w:p>
          <w:p w:rsidR="00636BA8" w:rsidRPr="00636BA8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36BA8" w:rsidRPr="00636BA8" w:rsidTr="00C51414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6BA8" w:rsidRPr="00636BA8" w:rsidTr="00C51414">
        <w:trPr>
          <w:cantSplit/>
          <w:trHeight w:val="16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благоприятных социально-экономических условий для комплексного и устойчивого развития многоотраслевой сельской экономики, повышения занятости и качества жизни сельского населения</w:t>
            </w:r>
          </w:p>
        </w:tc>
      </w:tr>
      <w:tr w:rsidR="00636BA8" w:rsidRPr="00636BA8" w:rsidTr="00C51414">
        <w:trPr>
          <w:cantSplit/>
          <w:trHeight w:val="36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      </w:r>
          </w:p>
        </w:tc>
      </w:tr>
      <w:tr w:rsidR="00636BA8" w:rsidRPr="00636BA8" w:rsidTr="00C5141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A8" w:rsidRPr="00636BA8" w:rsidRDefault="00636BA8" w:rsidP="00636B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проживающих в сельской местности, в том числе молодых семей и молодых специалистов, улучшивших жилищные условия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A8" w:rsidRPr="00636BA8" w:rsidRDefault="00636BA8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6BA8" w:rsidRPr="00897312" w:rsidRDefault="00636BA8" w:rsidP="00636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36BA8" w:rsidRPr="00897312" w:rsidSect="00C51414">
          <w:pgSz w:w="16838" w:h="11906" w:orient="landscape"/>
          <w:pgMar w:top="1418" w:right="1134" w:bottom="851" w:left="1134" w:header="720" w:footer="720" w:gutter="0"/>
          <w:cols w:space="720"/>
          <w:noEndnote/>
          <w:docGrid w:linePitch="360"/>
        </w:sectPr>
      </w:pPr>
    </w:p>
    <w:p w:rsidR="007F5CBA" w:rsidRPr="00237462" w:rsidRDefault="007F5CBA" w:rsidP="007F5CBA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7462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7F5CBA" w:rsidRPr="00237462" w:rsidRDefault="007F5CBA" w:rsidP="007F5CBA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t>администрации Пировского округа</w:t>
      </w:r>
    </w:p>
    <w:p w:rsidR="00C87C26" w:rsidRDefault="007F5CBA" w:rsidP="007F5C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0FB8">
        <w:rPr>
          <w:rFonts w:ascii="Times New Roman" w:hAnsi="Times New Roman" w:cs="Times New Roman"/>
          <w:sz w:val="24"/>
          <w:szCs w:val="24"/>
        </w:rPr>
        <w:t>т 08</w:t>
      </w:r>
      <w:r>
        <w:rPr>
          <w:rFonts w:ascii="Times New Roman" w:hAnsi="Times New Roman" w:cs="Times New Roman"/>
          <w:sz w:val="24"/>
          <w:szCs w:val="24"/>
        </w:rPr>
        <w:t xml:space="preserve"> ноября 2021 г </w:t>
      </w:r>
      <w:r w:rsidRPr="00237462">
        <w:rPr>
          <w:rFonts w:ascii="Times New Roman" w:hAnsi="Times New Roman" w:cs="Times New Roman"/>
          <w:sz w:val="24"/>
          <w:szCs w:val="24"/>
        </w:rPr>
        <w:t>№</w:t>
      </w:r>
      <w:r w:rsidR="002A0FB8">
        <w:rPr>
          <w:rFonts w:ascii="Times New Roman" w:hAnsi="Times New Roman" w:cs="Times New Roman"/>
          <w:sz w:val="24"/>
          <w:szCs w:val="24"/>
        </w:rPr>
        <w:t>565-п</w:t>
      </w:r>
    </w:p>
    <w:p w:rsidR="00C87C26" w:rsidRDefault="00C87C26" w:rsidP="00C87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к подпрограмме </w:t>
      </w:r>
    </w:p>
    <w:p w:rsidR="007F5CBA" w:rsidRDefault="00C87C26" w:rsidP="00C87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«Комплексное развитие сельских территорий»</w:t>
      </w:r>
    </w:p>
    <w:p w:rsidR="00636BA8" w:rsidRPr="004533AB" w:rsidRDefault="00636BA8" w:rsidP="00C87C26">
      <w:pPr>
        <w:widowControl w:val="0"/>
        <w:autoSpaceDE w:val="0"/>
        <w:autoSpaceDN w:val="0"/>
        <w:adjustRightInd w:val="0"/>
        <w:spacing w:after="0"/>
        <w:ind w:left="8505" w:right="315"/>
        <w:outlineLvl w:val="1"/>
      </w:pPr>
    </w:p>
    <w:p w:rsidR="00636BA8" w:rsidRPr="007F5CBA" w:rsidRDefault="00636BA8" w:rsidP="00C87C2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5CBA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557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3827"/>
        <w:gridCol w:w="992"/>
        <w:gridCol w:w="850"/>
        <w:gridCol w:w="836"/>
        <w:gridCol w:w="865"/>
        <w:gridCol w:w="709"/>
        <w:gridCol w:w="1007"/>
        <w:gridCol w:w="881"/>
        <w:gridCol w:w="962"/>
        <w:gridCol w:w="992"/>
        <w:gridCol w:w="3119"/>
      </w:tblGrid>
      <w:tr w:rsidR="00636BA8" w:rsidRPr="007F5CBA" w:rsidTr="00C51414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BA8" w:rsidRPr="007F5CBA" w:rsidRDefault="00636BA8" w:rsidP="00C51414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636BA8" w:rsidRPr="007F5CBA" w:rsidRDefault="00636BA8" w:rsidP="00C51414">
            <w:pPr>
              <w:ind w:right="-3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636BA8" w:rsidRPr="007F5CBA" w:rsidTr="00C51414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A8" w:rsidRPr="007F5CBA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636BA8" w:rsidRPr="007F5CBA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A8" w:rsidRPr="007F5CBA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1-ый год планового периода</w:t>
            </w:r>
          </w:p>
          <w:p w:rsidR="00636BA8" w:rsidRPr="007F5CBA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A8" w:rsidRPr="007F5CBA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2-ой год планового периода</w:t>
            </w:r>
          </w:p>
          <w:p w:rsidR="00636BA8" w:rsidRPr="007F5CBA" w:rsidRDefault="00636BA8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A8" w:rsidRPr="007F5CBA" w:rsidTr="00C51414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6BA8" w:rsidRPr="007F5CBA" w:rsidTr="00C51414">
        <w:trPr>
          <w:trHeight w:val="360"/>
        </w:trPr>
        <w:tc>
          <w:tcPr>
            <w:tcW w:w="1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8" w:rsidRPr="007F5CBA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благоприятных социально-экономических условий для комплексного и устойчивого развития многоотраслевой сельской экономики, повышения занятости и качества жизни сельского населения</w:t>
            </w:r>
          </w:p>
        </w:tc>
      </w:tr>
      <w:tr w:rsidR="00636BA8" w:rsidRPr="007F5CBA" w:rsidTr="00C51414">
        <w:trPr>
          <w:trHeight w:val="360"/>
        </w:trPr>
        <w:tc>
          <w:tcPr>
            <w:tcW w:w="1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8" w:rsidRPr="007F5CBA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 xml:space="preserve">Задача подпрограммы: </w:t>
            </w:r>
            <w:r w:rsidRPr="007F5CB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      </w:r>
          </w:p>
        </w:tc>
      </w:tr>
      <w:tr w:rsidR="00636BA8" w:rsidRPr="007F5CBA" w:rsidTr="007F5CBA">
        <w:trPr>
          <w:cantSplit/>
          <w:trHeight w:val="298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BA8" w:rsidRPr="007F5CBA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8" w:rsidRPr="007F5CBA" w:rsidRDefault="00636BA8" w:rsidP="00C514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636BA8" w:rsidRPr="007F5CBA" w:rsidRDefault="00636BA8" w:rsidP="00C514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  <w:p w:rsidR="00636BA8" w:rsidRPr="007F5CBA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8" w:rsidRPr="007F5CBA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8" w:rsidRPr="007F5CBA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A8" w:rsidRPr="007F5CBA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A8" w:rsidRPr="007F5CBA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A8" w:rsidRPr="007F5CBA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A8" w:rsidRPr="007F5CBA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A8" w:rsidRPr="007F5CBA" w:rsidRDefault="00636BA8" w:rsidP="00C514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eastAsia="Calibri" w:hAnsi="Times New Roman" w:cs="Times New Roman"/>
                <w:sz w:val="24"/>
                <w:szCs w:val="24"/>
              </w:rPr>
              <w:t>жилищные условия улучшат 3 молодых семьи и молодых специалистов:</w:t>
            </w:r>
          </w:p>
          <w:p w:rsidR="00636BA8" w:rsidRPr="007F5CBA" w:rsidRDefault="00636BA8" w:rsidP="00C514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- 1;</w:t>
            </w:r>
          </w:p>
          <w:p w:rsidR="00636BA8" w:rsidRPr="007F5CBA" w:rsidRDefault="00636BA8" w:rsidP="00C514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- 1;</w:t>
            </w:r>
          </w:p>
          <w:p w:rsidR="00636BA8" w:rsidRPr="007F5CBA" w:rsidRDefault="00636BA8" w:rsidP="00C514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- 1;</w:t>
            </w:r>
          </w:p>
          <w:p w:rsidR="00636BA8" w:rsidRPr="007F5CBA" w:rsidRDefault="00636BA8" w:rsidP="00C51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A8" w:rsidRPr="007F5CBA" w:rsidTr="00C51414">
        <w:trPr>
          <w:cantSplit/>
          <w:trHeight w:val="4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BA8" w:rsidRPr="007F5CBA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8" w:rsidRPr="007F5CBA" w:rsidRDefault="00636BA8" w:rsidP="00C514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A8" w:rsidRPr="007F5CBA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A8" w:rsidRPr="007F5CBA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A8" w:rsidRPr="007F5CBA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A8" w:rsidRPr="007F5CBA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BA8" w:rsidRPr="007F5CBA" w:rsidRDefault="00636BA8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A8" w:rsidRPr="007F5CBA" w:rsidRDefault="00636BA8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A8" w:rsidRPr="007F5CBA" w:rsidRDefault="00636BA8" w:rsidP="00C514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5CBA" w:rsidRDefault="007F5CBA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14A7" w:rsidRDefault="00F714A7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8157"/>
      </w:tblGrid>
      <w:tr w:rsidR="007F5CBA" w:rsidRPr="00AA3048" w:rsidTr="00F714A7">
        <w:tc>
          <w:tcPr>
            <w:tcW w:w="6629" w:type="dxa"/>
          </w:tcPr>
          <w:p w:rsidR="007F5CBA" w:rsidRPr="00D152BF" w:rsidRDefault="007F5CBA" w:rsidP="00C51414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7F5CBA" w:rsidRDefault="007F5CBA" w:rsidP="00C51414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F5CBA" w:rsidRPr="00237462" w:rsidRDefault="007F5CBA" w:rsidP="00F714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</w:t>
            </w:r>
          </w:p>
          <w:p w:rsidR="007F5CBA" w:rsidRPr="00237462" w:rsidRDefault="007F5CBA" w:rsidP="007F5CBA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администрации Пировского округа</w:t>
            </w:r>
          </w:p>
          <w:p w:rsidR="00C87C26" w:rsidRDefault="002A0FB8" w:rsidP="007F5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</w:t>
            </w:r>
            <w:r w:rsidR="007F5CBA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 </w:t>
            </w:r>
            <w:r w:rsidR="007F5CBA" w:rsidRPr="002374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565-п</w:t>
            </w:r>
          </w:p>
          <w:p w:rsidR="007F5CBA" w:rsidRDefault="00C87C26" w:rsidP="007F5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к подпрограмме «Предупреждение возникновения и распространения заболеваний, опасных для человека и животных"</w:t>
            </w:r>
          </w:p>
          <w:p w:rsidR="007F5CBA" w:rsidRPr="00D152BF" w:rsidRDefault="007F5CBA" w:rsidP="00C51414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CBA" w:rsidRPr="007F5CBA" w:rsidRDefault="007F5CBA" w:rsidP="007F5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CBA">
        <w:rPr>
          <w:rFonts w:ascii="Times New Roman" w:hAnsi="Times New Roman" w:cs="Times New Roman"/>
          <w:sz w:val="24"/>
          <w:szCs w:val="24"/>
        </w:rPr>
        <w:lastRenderedPageBreak/>
        <w:t>Перечень и значения показателей результативности подпрограммы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134"/>
        <w:gridCol w:w="1559"/>
        <w:gridCol w:w="1985"/>
        <w:gridCol w:w="1984"/>
        <w:gridCol w:w="2268"/>
        <w:gridCol w:w="2268"/>
      </w:tblGrid>
      <w:tr w:rsidR="007F5CBA" w:rsidRPr="007F5CBA" w:rsidTr="00C5141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7F5CBA" w:rsidRPr="007F5CBA" w:rsidTr="00C51414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1-ый год планового периода</w:t>
            </w:r>
          </w:p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2-ой год планового периода</w:t>
            </w:r>
          </w:p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F5CBA" w:rsidRPr="007F5CBA" w:rsidTr="00C51414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5CBA" w:rsidRPr="007F5CBA" w:rsidTr="00C51414">
        <w:trPr>
          <w:cantSplit/>
          <w:trHeight w:val="16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Цель подпрограммы: Обеспечение эпизоотического благополучия территории Пировского муниципального округа</w:t>
            </w:r>
          </w:p>
        </w:tc>
      </w:tr>
      <w:tr w:rsidR="007F5CBA" w:rsidRPr="007F5CBA" w:rsidTr="00C51414">
        <w:trPr>
          <w:cantSplit/>
          <w:trHeight w:val="36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Предупреждение возникновения и распространения заразных болезней животных</w:t>
            </w:r>
          </w:p>
        </w:tc>
      </w:tr>
      <w:tr w:rsidR="007F5CBA" w:rsidRPr="007F5CBA" w:rsidTr="00C5141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tabs>
                <w:tab w:val="left" w:pos="170"/>
              </w:tabs>
              <w:ind w:left="-637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BA" w:rsidRPr="007F5CBA" w:rsidRDefault="007F5CBA" w:rsidP="007F5C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бюджетных ассигнований </w:t>
            </w:r>
            <w:r w:rsidRPr="007F5CB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отчета «Об исполнении бюджета»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F5CBA" w:rsidRPr="007F5CBA" w:rsidRDefault="007F5CBA" w:rsidP="007F5C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F5CBA" w:rsidRPr="007F5CBA" w:rsidSect="00F714A7">
          <w:pgSz w:w="16838" w:h="11906" w:orient="landscape"/>
          <w:pgMar w:top="1134" w:right="1134" w:bottom="851" w:left="1134" w:header="720" w:footer="720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right" w:tblpY="-2498"/>
        <w:tblOverlap w:val="never"/>
        <w:tblW w:w="0" w:type="auto"/>
        <w:tblLook w:val="04A0" w:firstRow="1" w:lastRow="0" w:firstColumn="1" w:lastColumn="0" w:noHBand="0" w:noVBand="1"/>
      </w:tblPr>
      <w:tblGrid>
        <w:gridCol w:w="5792"/>
      </w:tblGrid>
      <w:tr w:rsidR="007F5CBA" w:rsidRPr="00D152BF" w:rsidTr="00F714A7">
        <w:trPr>
          <w:trHeight w:val="2268"/>
        </w:trPr>
        <w:tc>
          <w:tcPr>
            <w:tcW w:w="5792" w:type="dxa"/>
          </w:tcPr>
          <w:p w:rsidR="007F5CBA" w:rsidRDefault="007F5CBA" w:rsidP="007F5CBA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F5CBA" w:rsidRPr="00237462" w:rsidRDefault="007F5CBA" w:rsidP="00F714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</w:t>
            </w:r>
          </w:p>
          <w:p w:rsidR="007F5CBA" w:rsidRPr="00237462" w:rsidRDefault="007F5CBA" w:rsidP="007F5CBA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2">
              <w:rPr>
                <w:rFonts w:ascii="Times New Roman" w:hAnsi="Times New Roman" w:cs="Times New Roman"/>
                <w:sz w:val="24"/>
                <w:szCs w:val="24"/>
              </w:rPr>
              <w:t>администрации Пировского округа</w:t>
            </w:r>
          </w:p>
          <w:p w:rsidR="00F714A7" w:rsidRDefault="002A0FB8" w:rsidP="007F5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</w:t>
            </w:r>
            <w:r w:rsidR="007F5CBA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 </w:t>
            </w:r>
            <w:r w:rsidR="007F5CBA" w:rsidRPr="002374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565-п</w:t>
            </w:r>
          </w:p>
          <w:p w:rsidR="00F714A7" w:rsidRDefault="00F714A7" w:rsidP="007F5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к подпрограмме «Предупреждение возникновения и распространения заболеваний, опасных для человека и животных» </w:t>
            </w:r>
          </w:p>
          <w:p w:rsidR="007F5CBA" w:rsidRDefault="007F5CBA" w:rsidP="007F5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BA" w:rsidRPr="00D152BF" w:rsidRDefault="007F5CBA" w:rsidP="007F5CBA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CBA" w:rsidRDefault="007F5CBA" w:rsidP="00F714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714A7" w:rsidRDefault="00F714A7" w:rsidP="00F714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7F5CBA" w:rsidRPr="007F5CBA" w:rsidRDefault="007F5CBA" w:rsidP="00F714A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5CBA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98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4253"/>
        <w:gridCol w:w="992"/>
        <w:gridCol w:w="709"/>
        <w:gridCol w:w="709"/>
        <w:gridCol w:w="708"/>
        <w:gridCol w:w="709"/>
        <w:gridCol w:w="977"/>
        <w:gridCol w:w="992"/>
        <w:gridCol w:w="1088"/>
        <w:gridCol w:w="992"/>
        <w:gridCol w:w="2552"/>
      </w:tblGrid>
      <w:tr w:rsidR="007F5CBA" w:rsidRPr="007F5CBA" w:rsidTr="00C51414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7F5CBA" w:rsidRPr="007F5CBA" w:rsidRDefault="007F5CBA" w:rsidP="00C51414">
            <w:pPr>
              <w:ind w:right="-3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7F5CBA" w:rsidRPr="007F5CBA" w:rsidTr="00C51414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1-ый год планового периода</w:t>
            </w:r>
          </w:p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2-ой год планового периода</w:t>
            </w:r>
          </w:p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BA" w:rsidRPr="007F5CBA" w:rsidTr="007F5CBA">
        <w:trPr>
          <w:trHeight w:val="12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5CBA" w:rsidRPr="007F5CBA" w:rsidTr="00C51414">
        <w:trPr>
          <w:trHeight w:val="360"/>
        </w:trPr>
        <w:tc>
          <w:tcPr>
            <w:tcW w:w="1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Цель подпрограммы: Обеспечение эпизоотического благополучия территории Пировского муниципального округа</w:t>
            </w:r>
          </w:p>
        </w:tc>
      </w:tr>
      <w:tr w:rsidR="007F5CBA" w:rsidRPr="007F5CBA" w:rsidTr="00C51414">
        <w:trPr>
          <w:trHeight w:val="360"/>
        </w:trPr>
        <w:tc>
          <w:tcPr>
            <w:tcW w:w="1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Предупреждение возникновения и распространения заразных болезней животных</w:t>
            </w:r>
          </w:p>
        </w:tc>
      </w:tr>
      <w:tr w:rsidR="007F5CBA" w:rsidRPr="007F5CBA" w:rsidTr="00C51414">
        <w:trPr>
          <w:cantSplit/>
          <w:trHeight w:val="49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7F5CBA" w:rsidRPr="007F5CBA" w:rsidRDefault="007F5CBA" w:rsidP="00C514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0603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F5CBA" w:rsidRPr="007F5CBA" w:rsidRDefault="007F5CBA" w:rsidP="00C51414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0430075180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277400,00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277400,00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277400,00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832200,00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BA" w:rsidRPr="007F5CBA" w:rsidRDefault="007F5CBA" w:rsidP="00C514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бюджетных ассигнований, предусмотренных </w:t>
            </w:r>
            <w:r w:rsidRPr="007F5CBA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программном виде бюджету Пировского муниципального округа на выполнение отдельных государственных полномочий по организации проведения мероприятий по отлову и содержанию безнадзорных животных ежегодно -100%</w:t>
            </w:r>
          </w:p>
        </w:tc>
      </w:tr>
      <w:tr w:rsidR="007F5CBA" w:rsidRPr="007F5CBA" w:rsidTr="007F5CBA">
        <w:trPr>
          <w:cantSplit/>
          <w:trHeight w:val="32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277400,00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277400,00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277400,00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832200,00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BA" w:rsidRPr="007F5CBA" w:rsidRDefault="007F5CBA" w:rsidP="00C51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CBA" w:rsidRDefault="007F5CBA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F5CBA" w:rsidRDefault="007F5CBA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F5CBA" w:rsidRDefault="007F5CBA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F5CBA" w:rsidRDefault="007F5CBA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F5CBA" w:rsidRDefault="007F5CBA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F5CBA" w:rsidRDefault="007F5CBA" w:rsidP="00F714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714A7" w:rsidRDefault="00F714A7" w:rsidP="00F714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714A7" w:rsidRDefault="00F714A7" w:rsidP="00F714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714A7" w:rsidRDefault="00F714A7" w:rsidP="00F714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F5CBA" w:rsidRPr="00237462" w:rsidRDefault="007F5CBA" w:rsidP="007F5CBA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37462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7F5CBA" w:rsidRPr="00237462" w:rsidRDefault="007F5CBA" w:rsidP="007F5CBA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t>администрации Пировского округа</w:t>
      </w:r>
    </w:p>
    <w:p w:rsidR="00F714A7" w:rsidRDefault="002A0FB8" w:rsidP="007F5C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7F5CBA">
        <w:rPr>
          <w:rFonts w:ascii="Times New Roman" w:hAnsi="Times New Roman" w:cs="Times New Roman"/>
          <w:sz w:val="24"/>
          <w:szCs w:val="24"/>
        </w:rPr>
        <w:t xml:space="preserve"> ноября 2021 г </w:t>
      </w:r>
      <w:r w:rsidR="007F5CBA" w:rsidRPr="0023746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565-п</w:t>
      </w:r>
    </w:p>
    <w:p w:rsidR="007F5CBA" w:rsidRPr="007F5CBA" w:rsidRDefault="00F714A7" w:rsidP="007F5C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подпрограмме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Поодержка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малых форм хозяйствования»</w:t>
      </w:r>
    </w:p>
    <w:p w:rsidR="007F5CBA" w:rsidRPr="007F5CBA" w:rsidRDefault="007F5CBA" w:rsidP="007F5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CBA">
        <w:rPr>
          <w:rFonts w:ascii="Times New Roman" w:hAnsi="Times New Roman" w:cs="Times New Roman"/>
          <w:sz w:val="24"/>
          <w:szCs w:val="24"/>
        </w:rPr>
        <w:t>Перечень и значения показателей результативности подпрограммы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2126"/>
        <w:gridCol w:w="2410"/>
        <w:gridCol w:w="1984"/>
        <w:gridCol w:w="2268"/>
        <w:gridCol w:w="2268"/>
      </w:tblGrid>
      <w:tr w:rsidR="007F5CBA" w:rsidRPr="007F5CBA" w:rsidTr="00C5141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7F5CBA" w:rsidRPr="007F5CBA" w:rsidTr="00C51414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1-ый год планового периода</w:t>
            </w:r>
          </w:p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2-ой год планового периода</w:t>
            </w:r>
          </w:p>
          <w:p w:rsidR="007F5CBA" w:rsidRPr="007F5CBA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F5CBA" w:rsidRPr="007F5CBA" w:rsidTr="00C51414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5CBA" w:rsidRPr="007F5CBA" w:rsidTr="00C51414">
        <w:trPr>
          <w:cantSplit/>
          <w:trHeight w:val="16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Поддержка и дальнейшее развитие малых форм хозяйствования на селе и повышение уровня доходов населения </w:t>
            </w:r>
          </w:p>
        </w:tc>
      </w:tr>
      <w:tr w:rsidR="007F5CBA" w:rsidRPr="007F5CBA" w:rsidTr="00C51414">
        <w:trPr>
          <w:cantSplit/>
          <w:trHeight w:val="360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Обеспечение доступности коммерческих кредитов малых форм хозяйствования на селе</w:t>
            </w:r>
          </w:p>
        </w:tc>
      </w:tr>
      <w:tr w:rsidR="007F5CBA" w:rsidRPr="00ED1E27" w:rsidTr="007F5CBA">
        <w:trPr>
          <w:cantSplit/>
          <w:trHeight w:val="45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tabs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ведущих ЛПХ, получивших </w:t>
            </w:r>
            <w:r w:rsidRPr="007F5C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возмещение части затрат на уплату процентов по кредитам и (или) займам, полученным на развитие малых форм хозяйствования</w:t>
            </w:r>
          </w:p>
          <w:p w:rsidR="007F5CBA" w:rsidRPr="007F5CBA" w:rsidRDefault="007F5CBA" w:rsidP="00C51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440" w:type="dxa"/>
              <w:tblLayout w:type="fixed"/>
              <w:tblLook w:val="04A0" w:firstRow="1" w:lastRow="0" w:firstColumn="1" w:lastColumn="0" w:noHBand="0" w:noVBand="1"/>
            </w:tblPr>
            <w:tblGrid>
              <w:gridCol w:w="7440"/>
            </w:tblGrid>
            <w:tr w:rsidR="007F5CBA" w:rsidRPr="007F5CBA" w:rsidTr="00C51414">
              <w:trPr>
                <w:trHeight w:val="458"/>
              </w:trPr>
              <w:tc>
                <w:tcPr>
                  <w:tcW w:w="7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F5CBA" w:rsidRPr="007F5CBA" w:rsidRDefault="007F5CBA" w:rsidP="007F5C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1</w:t>
                  </w:r>
                </w:p>
                <w:p w:rsidR="007F5CBA" w:rsidRPr="007F5CBA" w:rsidRDefault="007F5CBA" w:rsidP="007F5C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Отчету о </w:t>
                  </w:r>
                </w:p>
                <w:p w:rsidR="007F5CBA" w:rsidRPr="007F5CBA" w:rsidRDefault="007F5CBA" w:rsidP="007F5C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расходах </w:t>
                  </w:r>
                </w:p>
                <w:p w:rsidR="007F5CBA" w:rsidRPr="007F5CBA" w:rsidRDefault="007F5CBA" w:rsidP="007F5C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</w:t>
                  </w:r>
                </w:p>
                <w:p w:rsidR="007F5CBA" w:rsidRPr="007F5CBA" w:rsidRDefault="007F5CBA" w:rsidP="007F5C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субъекта </w:t>
                  </w:r>
                </w:p>
                <w:p w:rsidR="007F5CBA" w:rsidRPr="007F5CBA" w:rsidRDefault="007F5CBA" w:rsidP="007F5C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Российской</w:t>
                  </w:r>
                </w:p>
                <w:p w:rsidR="007F5CBA" w:rsidRPr="007F5CBA" w:rsidRDefault="007F5CBA" w:rsidP="007F5C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Федерации</w:t>
                  </w:r>
                </w:p>
                <w:p w:rsidR="007F5CBA" w:rsidRPr="007F5CBA" w:rsidRDefault="007F5CBA" w:rsidP="007F5C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(местного </w:t>
                  </w:r>
                </w:p>
                <w:p w:rsidR="007F5CBA" w:rsidRPr="007F5CBA" w:rsidRDefault="007F5CBA" w:rsidP="007F5C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бюджета),</w:t>
                  </w:r>
                </w:p>
                <w:p w:rsidR="007F5CBA" w:rsidRPr="007F5CBA" w:rsidRDefault="007F5CBA" w:rsidP="007F5C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источником </w:t>
                  </w:r>
                </w:p>
                <w:p w:rsidR="007F5CBA" w:rsidRPr="007F5CBA" w:rsidRDefault="007F5CBA" w:rsidP="007F5C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финансового </w:t>
                  </w:r>
                </w:p>
                <w:p w:rsidR="007F5CBA" w:rsidRPr="007F5CBA" w:rsidRDefault="007F5CBA" w:rsidP="007F5C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обеспечения </w:t>
                  </w:r>
                </w:p>
                <w:p w:rsidR="007F5CBA" w:rsidRPr="007F5CBA" w:rsidRDefault="007F5CBA" w:rsidP="007F5C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которых является </w:t>
                  </w:r>
                </w:p>
                <w:p w:rsidR="007F5CBA" w:rsidRPr="007F5CBA" w:rsidRDefault="007F5CBA" w:rsidP="007F5C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субсидия</w:t>
                  </w:r>
                </w:p>
                <w:p w:rsidR="007F5CBA" w:rsidRPr="007F5CBA" w:rsidRDefault="007F5CBA" w:rsidP="007F5C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федерального </w:t>
                  </w:r>
                </w:p>
                <w:p w:rsidR="007F5CBA" w:rsidRPr="007F5CBA" w:rsidRDefault="007F5CBA" w:rsidP="007F5C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бюджета</w:t>
                  </w:r>
                </w:p>
                <w:p w:rsidR="007F5CBA" w:rsidRPr="007F5CBA" w:rsidRDefault="007F5CBA" w:rsidP="007F5C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ГП- 30рлпх</w:t>
                  </w:r>
                </w:p>
              </w:tc>
            </w:tr>
            <w:tr w:rsidR="007F5CBA" w:rsidRPr="007F5CBA" w:rsidTr="00C51414">
              <w:trPr>
                <w:trHeight w:val="458"/>
              </w:trPr>
              <w:tc>
                <w:tcPr>
                  <w:tcW w:w="7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5CBA" w:rsidRPr="007F5CBA" w:rsidRDefault="007F5CBA" w:rsidP="00C514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5CBA" w:rsidRPr="007F5CBA" w:rsidTr="00C51414">
              <w:trPr>
                <w:trHeight w:val="690"/>
              </w:trPr>
              <w:tc>
                <w:tcPr>
                  <w:tcW w:w="7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5CBA" w:rsidRPr="007F5CBA" w:rsidRDefault="007F5CBA" w:rsidP="00C514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5CBA" w:rsidRPr="007F5CBA" w:rsidRDefault="007F5CBA" w:rsidP="00C51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BA" w:rsidRPr="007F5CBA" w:rsidRDefault="007F5CBA" w:rsidP="00C5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14A7" w:rsidRDefault="00F714A7" w:rsidP="00F714A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5CBA" w:rsidRPr="00237462" w:rsidRDefault="007F5CBA" w:rsidP="00F714A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37462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7F5CBA" w:rsidRPr="00237462" w:rsidRDefault="007F5CBA" w:rsidP="007F5CBA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7462">
        <w:rPr>
          <w:rFonts w:ascii="Times New Roman" w:hAnsi="Times New Roman" w:cs="Times New Roman"/>
          <w:sz w:val="24"/>
          <w:szCs w:val="24"/>
        </w:rPr>
        <w:t>администрации Пировского округа</w:t>
      </w:r>
    </w:p>
    <w:p w:rsidR="00F714A7" w:rsidRDefault="002A0FB8" w:rsidP="007F5C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7F5CBA">
        <w:rPr>
          <w:rFonts w:ascii="Times New Roman" w:hAnsi="Times New Roman" w:cs="Times New Roman"/>
          <w:sz w:val="24"/>
          <w:szCs w:val="24"/>
        </w:rPr>
        <w:t xml:space="preserve"> ноября 2021 г </w:t>
      </w:r>
      <w:r w:rsidR="007F5CBA" w:rsidRPr="0023746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565-п</w:t>
      </w:r>
    </w:p>
    <w:p w:rsidR="007F5CBA" w:rsidRPr="007F5CBA" w:rsidRDefault="00F714A7" w:rsidP="007F5C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к подпрограмме «Поддержка малых форм хозяйствования»</w:t>
      </w:r>
    </w:p>
    <w:p w:rsidR="007F5CBA" w:rsidRPr="004533AB" w:rsidRDefault="007F5CBA" w:rsidP="00F714A7">
      <w:pPr>
        <w:widowControl w:val="0"/>
        <w:autoSpaceDE w:val="0"/>
        <w:autoSpaceDN w:val="0"/>
        <w:adjustRightInd w:val="0"/>
        <w:ind w:right="315"/>
        <w:outlineLvl w:val="1"/>
      </w:pPr>
    </w:p>
    <w:p w:rsidR="007F5CBA" w:rsidRPr="007F5CBA" w:rsidRDefault="007F5CBA" w:rsidP="00F714A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5CBA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557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3827"/>
        <w:gridCol w:w="992"/>
        <w:gridCol w:w="850"/>
        <w:gridCol w:w="836"/>
        <w:gridCol w:w="865"/>
        <w:gridCol w:w="709"/>
        <w:gridCol w:w="1007"/>
        <w:gridCol w:w="881"/>
        <w:gridCol w:w="962"/>
        <w:gridCol w:w="992"/>
        <w:gridCol w:w="3119"/>
      </w:tblGrid>
      <w:tr w:rsidR="007F5CBA" w:rsidRPr="007F5CBA" w:rsidTr="00C51414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7F5CBA" w:rsidRPr="007F5CBA" w:rsidRDefault="007F5CBA" w:rsidP="00C51414">
            <w:pPr>
              <w:ind w:right="-3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7F5CBA" w:rsidRPr="007F5CBA" w:rsidTr="00C51414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BA" w:rsidRPr="00D17678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7F5CBA" w:rsidRPr="00D17678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BA" w:rsidRPr="00D17678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8">
              <w:rPr>
                <w:rFonts w:ascii="Times New Roman" w:hAnsi="Times New Roman" w:cs="Times New Roman"/>
                <w:sz w:val="24"/>
                <w:szCs w:val="24"/>
              </w:rPr>
              <w:t>1-ый год планового периода</w:t>
            </w:r>
          </w:p>
          <w:p w:rsidR="007F5CBA" w:rsidRPr="00D17678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BA" w:rsidRPr="00D17678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8">
              <w:rPr>
                <w:rFonts w:ascii="Times New Roman" w:hAnsi="Times New Roman" w:cs="Times New Roman"/>
                <w:sz w:val="24"/>
                <w:szCs w:val="24"/>
              </w:rPr>
              <w:t>2-ой год планового периода</w:t>
            </w:r>
          </w:p>
          <w:p w:rsidR="007F5CBA" w:rsidRPr="00D17678" w:rsidRDefault="007F5CBA" w:rsidP="00C5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67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BA" w:rsidRPr="00D17678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8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7F5CBA" w:rsidRPr="00D17678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BA" w:rsidRPr="007F5CBA" w:rsidTr="00C51414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5CBA" w:rsidRPr="007F5CBA" w:rsidTr="00C51414">
        <w:trPr>
          <w:trHeight w:val="360"/>
        </w:trPr>
        <w:tc>
          <w:tcPr>
            <w:tcW w:w="1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Цель подпрограммы: Поддержка и дальнейшее развитие малых форм хозяйствования на селе и повышение уровня доходов населения</w:t>
            </w:r>
          </w:p>
        </w:tc>
      </w:tr>
      <w:tr w:rsidR="007F5CBA" w:rsidRPr="007F5CBA" w:rsidTr="00C51414">
        <w:trPr>
          <w:trHeight w:val="360"/>
        </w:trPr>
        <w:tc>
          <w:tcPr>
            <w:tcW w:w="1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Обеспечение доступности коммерческих кредитов малых форм хозяйствования на селе</w:t>
            </w:r>
          </w:p>
        </w:tc>
      </w:tr>
      <w:tr w:rsidR="007F5CBA" w:rsidRPr="007F5CBA" w:rsidTr="00C51414">
        <w:trPr>
          <w:cantSplit/>
          <w:trHeight w:val="18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7F5CBA" w:rsidRPr="007F5CBA" w:rsidRDefault="007F5CBA" w:rsidP="00C514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Субсидии на возмещение части затрат на уплату процентов по кредитам и (или) займам, полученным на развитие малых форм хозяйствования</w:t>
            </w:r>
          </w:p>
          <w:p w:rsidR="007F5CBA" w:rsidRPr="007F5CBA" w:rsidRDefault="007F5CBA" w:rsidP="00C51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Пировского муниципального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F5CBA" w:rsidRPr="007F5CBA" w:rsidRDefault="007F5CBA" w:rsidP="00C5141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0440022480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BA" w:rsidRPr="007F5CBA" w:rsidRDefault="007F5CBA" w:rsidP="00C51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BA" w:rsidRPr="007F5CBA" w:rsidRDefault="007F5CBA" w:rsidP="00C514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части затрат на уплату процентов по кредитам и (или) займам, полученным на развитие малых форм хозяйствования в полном объеме</w:t>
            </w:r>
          </w:p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BA" w:rsidRPr="007F5CBA" w:rsidTr="00C51414">
        <w:trPr>
          <w:cantSplit/>
          <w:trHeight w:val="442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7F5CBA" w:rsidRPr="007F5CBA" w:rsidRDefault="007F5CBA" w:rsidP="00C514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Субвенции из краевого бюджета на выполнение отдельных государственных полномочий по предоставлению субсидии на возмещение части затрат на уплату процентов по кредитам и (или) займам, полученным на развитие малых форм хозяйствования</w:t>
            </w:r>
          </w:p>
          <w:p w:rsidR="007F5CBA" w:rsidRPr="007F5CBA" w:rsidRDefault="007F5CBA" w:rsidP="00C514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F5CBA" w:rsidRPr="007F5CBA" w:rsidRDefault="007F5CBA" w:rsidP="00C51414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0440050550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BA" w:rsidRPr="007F5CBA" w:rsidRDefault="007F5CBA" w:rsidP="00C514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бюджетных ассигнований, предусмотренных в программном виде на </w:t>
            </w:r>
            <w:r w:rsidRPr="007F5C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отдельных государственных полномочий по предоставлению субсидии на возмещение части затрат на уплату процентов по кредитам и (или) займам, полученным на развитие малых форм хозяйствования</w:t>
            </w:r>
          </w:p>
          <w:p w:rsidR="007F5CBA" w:rsidRPr="007F5CBA" w:rsidRDefault="007F5CBA" w:rsidP="00C514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-100%</w:t>
            </w:r>
          </w:p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BA" w:rsidRPr="007F5CBA" w:rsidTr="00C51414">
        <w:trPr>
          <w:cantSplit/>
          <w:trHeight w:val="5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CBA" w:rsidRPr="007F5CBA" w:rsidRDefault="007F5CBA" w:rsidP="00C5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BA" w:rsidRPr="007F5CBA" w:rsidRDefault="007F5CBA" w:rsidP="00C5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BA" w:rsidRPr="007F5CBA" w:rsidRDefault="007F5CBA" w:rsidP="00C514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5CBA" w:rsidRDefault="007F5CBA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7678" w:rsidRDefault="00D1767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7678" w:rsidRDefault="00D1767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7678" w:rsidRDefault="00D1767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7678" w:rsidRDefault="00D1767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7678" w:rsidRPr="0041430D" w:rsidRDefault="00D17678" w:rsidP="00CA5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D17678" w:rsidRPr="0041430D" w:rsidSect="000F0633">
      <w:headerReference w:type="even" r:id="rId13"/>
      <w:pgSz w:w="16838" w:h="11906" w:orient="landscape"/>
      <w:pgMar w:top="1701" w:right="1134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77" w:rsidRDefault="00395D77" w:rsidP="00AF3EB4">
      <w:pPr>
        <w:spacing w:after="0" w:line="240" w:lineRule="auto"/>
      </w:pPr>
      <w:r>
        <w:separator/>
      </w:r>
    </w:p>
  </w:endnote>
  <w:endnote w:type="continuationSeparator" w:id="0">
    <w:p w:rsidR="00395D77" w:rsidRDefault="00395D77" w:rsidP="00AF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5"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2A" w:rsidRDefault="00067A2A" w:rsidP="009658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7A2A" w:rsidRDefault="00067A2A" w:rsidP="009658D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77" w:rsidRDefault="00395D77" w:rsidP="00AF3EB4">
      <w:pPr>
        <w:spacing w:after="0" w:line="240" w:lineRule="auto"/>
      </w:pPr>
      <w:r>
        <w:separator/>
      </w:r>
    </w:p>
  </w:footnote>
  <w:footnote w:type="continuationSeparator" w:id="0">
    <w:p w:rsidR="00395D77" w:rsidRDefault="00395D77" w:rsidP="00AF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2A" w:rsidRDefault="00067A2A" w:rsidP="009658DD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7A2A" w:rsidRDefault="00067A2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2A" w:rsidRDefault="00067A2A" w:rsidP="00A7028D">
    <w:pPr>
      <w:pStyle w:val="a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2A" w:rsidRDefault="00067A2A" w:rsidP="009658DD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7A2A" w:rsidRDefault="00067A2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1AE79CA"/>
    <w:multiLevelType w:val="hybridMultilevel"/>
    <w:tmpl w:val="F9A849B6"/>
    <w:lvl w:ilvl="0" w:tplc="A570319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3851BF9"/>
    <w:multiLevelType w:val="hybridMultilevel"/>
    <w:tmpl w:val="E6922C6E"/>
    <w:lvl w:ilvl="0" w:tplc="1390D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11">
    <w:nsid w:val="25EC0A9A"/>
    <w:multiLevelType w:val="hybridMultilevel"/>
    <w:tmpl w:val="D1F2C814"/>
    <w:lvl w:ilvl="0" w:tplc="7E029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2E71A5"/>
    <w:multiLevelType w:val="hybridMultilevel"/>
    <w:tmpl w:val="7A105AFA"/>
    <w:lvl w:ilvl="0" w:tplc="8E40C1E8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2EBF17AC"/>
    <w:multiLevelType w:val="hybridMultilevel"/>
    <w:tmpl w:val="ECBEF4FA"/>
    <w:lvl w:ilvl="0" w:tplc="B62643C2">
      <w:start w:val="1"/>
      <w:numFmt w:val="decimal"/>
      <w:lvlText w:val="%1."/>
      <w:lvlJc w:val="left"/>
      <w:pPr>
        <w:tabs>
          <w:tab w:val="num" w:pos="483"/>
        </w:tabs>
        <w:ind w:left="48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6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52985E03"/>
    <w:multiLevelType w:val="multilevel"/>
    <w:tmpl w:val="25A823F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9"/>
        </w:tabs>
        <w:ind w:left="2149" w:hanging="1440"/>
      </w:pPr>
      <w:rPr>
        <w:rFonts w:hint="default"/>
        <w:sz w:val="28"/>
      </w:rPr>
    </w:lvl>
  </w:abstractNum>
  <w:abstractNum w:abstractNumId="22">
    <w:nsid w:val="54690FE0"/>
    <w:multiLevelType w:val="hybridMultilevel"/>
    <w:tmpl w:val="F9A849B6"/>
    <w:lvl w:ilvl="0" w:tplc="A570319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3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4">
    <w:nsid w:val="5FF32B03"/>
    <w:multiLevelType w:val="hybridMultilevel"/>
    <w:tmpl w:val="142AFFD2"/>
    <w:lvl w:ilvl="0" w:tplc="9C5E5E4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6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3660FCE"/>
    <w:multiLevelType w:val="hybridMultilevel"/>
    <w:tmpl w:val="E70A16E2"/>
    <w:lvl w:ilvl="0" w:tplc="4FFE27BE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abstractNum w:abstractNumId="29">
    <w:nsid w:val="67F1618E"/>
    <w:multiLevelType w:val="multilevel"/>
    <w:tmpl w:val="74987B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>
    <w:nsid w:val="68886F64"/>
    <w:multiLevelType w:val="multilevel"/>
    <w:tmpl w:val="3A542E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AE6E54"/>
    <w:multiLevelType w:val="hybridMultilevel"/>
    <w:tmpl w:val="AFD04B04"/>
    <w:lvl w:ilvl="0" w:tplc="0EAC1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5"/>
  </w:num>
  <w:num w:numId="4">
    <w:abstractNumId w:val="6"/>
  </w:num>
  <w:num w:numId="5">
    <w:abstractNumId w:val="27"/>
  </w:num>
  <w:num w:numId="6">
    <w:abstractNumId w:val="17"/>
  </w:num>
  <w:num w:numId="7">
    <w:abstractNumId w:val="34"/>
  </w:num>
  <w:num w:numId="8">
    <w:abstractNumId w:val="26"/>
  </w:num>
  <w:num w:numId="9">
    <w:abstractNumId w:val="16"/>
  </w:num>
  <w:num w:numId="10">
    <w:abstractNumId w:val="19"/>
  </w:num>
  <w:num w:numId="11">
    <w:abstractNumId w:val="31"/>
  </w:num>
  <w:num w:numId="12">
    <w:abstractNumId w:val="0"/>
  </w:num>
  <w:num w:numId="13">
    <w:abstractNumId w:val="5"/>
  </w:num>
  <w:num w:numId="14">
    <w:abstractNumId w:val="8"/>
  </w:num>
  <w:num w:numId="15">
    <w:abstractNumId w:val="20"/>
  </w:num>
  <w:num w:numId="16">
    <w:abstractNumId w:val="18"/>
  </w:num>
  <w:num w:numId="17">
    <w:abstractNumId w:val="1"/>
  </w:num>
  <w:num w:numId="18">
    <w:abstractNumId w:val="33"/>
  </w:num>
  <w:num w:numId="19">
    <w:abstractNumId w:val="9"/>
  </w:num>
  <w:num w:numId="20">
    <w:abstractNumId w:val="23"/>
  </w:num>
  <w:num w:numId="21">
    <w:abstractNumId w:val="14"/>
  </w:num>
  <w:num w:numId="22">
    <w:abstractNumId w:val="21"/>
  </w:num>
  <w:num w:numId="23">
    <w:abstractNumId w:val="13"/>
  </w:num>
  <w:num w:numId="24">
    <w:abstractNumId w:val="15"/>
  </w:num>
  <w:num w:numId="25">
    <w:abstractNumId w:val="2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4"/>
  </w:num>
  <w:num w:numId="29">
    <w:abstractNumId w:val="3"/>
  </w:num>
  <w:num w:numId="30">
    <w:abstractNumId w:val="22"/>
  </w:num>
  <w:num w:numId="31">
    <w:abstractNumId w:val="32"/>
  </w:num>
  <w:num w:numId="32">
    <w:abstractNumId w:val="4"/>
  </w:num>
  <w:num w:numId="33">
    <w:abstractNumId w:val="29"/>
  </w:num>
  <w:num w:numId="34">
    <w:abstractNumId w:val="1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68"/>
    <w:rsid w:val="00000560"/>
    <w:rsid w:val="00000F25"/>
    <w:rsid w:val="00012583"/>
    <w:rsid w:val="00015A6A"/>
    <w:rsid w:val="00020977"/>
    <w:rsid w:val="00022B91"/>
    <w:rsid w:val="0002696C"/>
    <w:rsid w:val="0003016A"/>
    <w:rsid w:val="0003129F"/>
    <w:rsid w:val="00031555"/>
    <w:rsid w:val="0003242F"/>
    <w:rsid w:val="000402B9"/>
    <w:rsid w:val="000412F9"/>
    <w:rsid w:val="0004318B"/>
    <w:rsid w:val="000441B7"/>
    <w:rsid w:val="000505B4"/>
    <w:rsid w:val="00053786"/>
    <w:rsid w:val="00053E71"/>
    <w:rsid w:val="0005532B"/>
    <w:rsid w:val="00064F37"/>
    <w:rsid w:val="00066237"/>
    <w:rsid w:val="00067A2A"/>
    <w:rsid w:val="000720B8"/>
    <w:rsid w:val="00074DEF"/>
    <w:rsid w:val="00076FFC"/>
    <w:rsid w:val="000807A8"/>
    <w:rsid w:val="00081373"/>
    <w:rsid w:val="00081565"/>
    <w:rsid w:val="00081982"/>
    <w:rsid w:val="00085E66"/>
    <w:rsid w:val="000B0409"/>
    <w:rsid w:val="000B17E9"/>
    <w:rsid w:val="000B2886"/>
    <w:rsid w:val="000B651B"/>
    <w:rsid w:val="000C1302"/>
    <w:rsid w:val="000C6399"/>
    <w:rsid w:val="000C7490"/>
    <w:rsid w:val="000D1439"/>
    <w:rsid w:val="000D23CC"/>
    <w:rsid w:val="000D4845"/>
    <w:rsid w:val="000D757A"/>
    <w:rsid w:val="000E4483"/>
    <w:rsid w:val="000E6A08"/>
    <w:rsid w:val="000E7B3F"/>
    <w:rsid w:val="000F0437"/>
    <w:rsid w:val="000F0633"/>
    <w:rsid w:val="000F37D2"/>
    <w:rsid w:val="00103B5C"/>
    <w:rsid w:val="00112690"/>
    <w:rsid w:val="00123F56"/>
    <w:rsid w:val="0012563E"/>
    <w:rsid w:val="00126AFF"/>
    <w:rsid w:val="00130118"/>
    <w:rsid w:val="0013386E"/>
    <w:rsid w:val="00137272"/>
    <w:rsid w:val="001374EE"/>
    <w:rsid w:val="00151990"/>
    <w:rsid w:val="001543FD"/>
    <w:rsid w:val="00170727"/>
    <w:rsid w:val="00171CE2"/>
    <w:rsid w:val="0017203D"/>
    <w:rsid w:val="00172D72"/>
    <w:rsid w:val="00174088"/>
    <w:rsid w:val="001758BF"/>
    <w:rsid w:val="00175FFD"/>
    <w:rsid w:val="001772BC"/>
    <w:rsid w:val="00185265"/>
    <w:rsid w:val="001865B7"/>
    <w:rsid w:val="0019349F"/>
    <w:rsid w:val="001A1CE2"/>
    <w:rsid w:val="001A2B1A"/>
    <w:rsid w:val="001A71A8"/>
    <w:rsid w:val="001B16DC"/>
    <w:rsid w:val="001B75BC"/>
    <w:rsid w:val="001D1B43"/>
    <w:rsid w:val="001D4EFA"/>
    <w:rsid w:val="001D572A"/>
    <w:rsid w:val="001D754C"/>
    <w:rsid w:val="001D7CCB"/>
    <w:rsid w:val="001E1A38"/>
    <w:rsid w:val="001E210D"/>
    <w:rsid w:val="001E4261"/>
    <w:rsid w:val="001E67CE"/>
    <w:rsid w:val="001F12F4"/>
    <w:rsid w:val="001F4EB5"/>
    <w:rsid w:val="00215854"/>
    <w:rsid w:val="00217BDC"/>
    <w:rsid w:val="0023485F"/>
    <w:rsid w:val="002355F3"/>
    <w:rsid w:val="00236FD7"/>
    <w:rsid w:val="0023706E"/>
    <w:rsid w:val="00237462"/>
    <w:rsid w:val="00237994"/>
    <w:rsid w:val="00241C7A"/>
    <w:rsid w:val="00250058"/>
    <w:rsid w:val="00252E85"/>
    <w:rsid w:val="00253A18"/>
    <w:rsid w:val="002664F7"/>
    <w:rsid w:val="0026712A"/>
    <w:rsid w:val="002719B2"/>
    <w:rsid w:val="0027337F"/>
    <w:rsid w:val="00273DD2"/>
    <w:rsid w:val="0027407A"/>
    <w:rsid w:val="002771EC"/>
    <w:rsid w:val="00282929"/>
    <w:rsid w:val="002872D4"/>
    <w:rsid w:val="00292162"/>
    <w:rsid w:val="002924F5"/>
    <w:rsid w:val="0029306B"/>
    <w:rsid w:val="002939FA"/>
    <w:rsid w:val="002944A7"/>
    <w:rsid w:val="00294C52"/>
    <w:rsid w:val="002961A0"/>
    <w:rsid w:val="002A0FB8"/>
    <w:rsid w:val="002A37CD"/>
    <w:rsid w:val="002B435D"/>
    <w:rsid w:val="002B52FB"/>
    <w:rsid w:val="002B5DD1"/>
    <w:rsid w:val="002C15CA"/>
    <w:rsid w:val="002C1838"/>
    <w:rsid w:val="002C29AB"/>
    <w:rsid w:val="002C4531"/>
    <w:rsid w:val="002D1018"/>
    <w:rsid w:val="002E4CD1"/>
    <w:rsid w:val="002F152C"/>
    <w:rsid w:val="002F5862"/>
    <w:rsid w:val="002F6392"/>
    <w:rsid w:val="00303B5E"/>
    <w:rsid w:val="00307925"/>
    <w:rsid w:val="00336984"/>
    <w:rsid w:val="00340741"/>
    <w:rsid w:val="00341D72"/>
    <w:rsid w:val="00347BAE"/>
    <w:rsid w:val="00350ED1"/>
    <w:rsid w:val="00354E83"/>
    <w:rsid w:val="00355648"/>
    <w:rsid w:val="00360FF3"/>
    <w:rsid w:val="00362113"/>
    <w:rsid w:val="003668DC"/>
    <w:rsid w:val="003733EC"/>
    <w:rsid w:val="00374E7B"/>
    <w:rsid w:val="003906EC"/>
    <w:rsid w:val="00395D77"/>
    <w:rsid w:val="003A1170"/>
    <w:rsid w:val="003A3A6E"/>
    <w:rsid w:val="003A5369"/>
    <w:rsid w:val="003B169F"/>
    <w:rsid w:val="003B4098"/>
    <w:rsid w:val="003B62B9"/>
    <w:rsid w:val="003C7524"/>
    <w:rsid w:val="003C760B"/>
    <w:rsid w:val="003D0B47"/>
    <w:rsid w:val="003D25E3"/>
    <w:rsid w:val="003D39F8"/>
    <w:rsid w:val="003D4E10"/>
    <w:rsid w:val="003E3D63"/>
    <w:rsid w:val="003F6BF2"/>
    <w:rsid w:val="0041430D"/>
    <w:rsid w:val="00414C9C"/>
    <w:rsid w:val="00420F1D"/>
    <w:rsid w:val="0043655B"/>
    <w:rsid w:val="0044220A"/>
    <w:rsid w:val="00442375"/>
    <w:rsid w:val="00443E00"/>
    <w:rsid w:val="00444689"/>
    <w:rsid w:val="00444C6A"/>
    <w:rsid w:val="00450762"/>
    <w:rsid w:val="00451429"/>
    <w:rsid w:val="00452529"/>
    <w:rsid w:val="00454809"/>
    <w:rsid w:val="00456100"/>
    <w:rsid w:val="00461B35"/>
    <w:rsid w:val="004646A4"/>
    <w:rsid w:val="00467433"/>
    <w:rsid w:val="00473504"/>
    <w:rsid w:val="004774EA"/>
    <w:rsid w:val="0048528B"/>
    <w:rsid w:val="00485D8A"/>
    <w:rsid w:val="00486F06"/>
    <w:rsid w:val="00490FBF"/>
    <w:rsid w:val="00495D4A"/>
    <w:rsid w:val="004A22FD"/>
    <w:rsid w:val="004A44CA"/>
    <w:rsid w:val="004B3C4A"/>
    <w:rsid w:val="004B58AA"/>
    <w:rsid w:val="004C00FB"/>
    <w:rsid w:val="004C205A"/>
    <w:rsid w:val="004C60D2"/>
    <w:rsid w:val="004D2CB5"/>
    <w:rsid w:val="004D31D7"/>
    <w:rsid w:val="004D4F30"/>
    <w:rsid w:val="004E109F"/>
    <w:rsid w:val="004E3505"/>
    <w:rsid w:val="004E7C38"/>
    <w:rsid w:val="004F27B3"/>
    <w:rsid w:val="004F4522"/>
    <w:rsid w:val="004F4A43"/>
    <w:rsid w:val="004F56B8"/>
    <w:rsid w:val="004F583F"/>
    <w:rsid w:val="005040E8"/>
    <w:rsid w:val="00506827"/>
    <w:rsid w:val="0050682C"/>
    <w:rsid w:val="00506A5F"/>
    <w:rsid w:val="00510141"/>
    <w:rsid w:val="00510932"/>
    <w:rsid w:val="005143FC"/>
    <w:rsid w:val="00515A88"/>
    <w:rsid w:val="005160C8"/>
    <w:rsid w:val="00522ED1"/>
    <w:rsid w:val="00526E77"/>
    <w:rsid w:val="005322F9"/>
    <w:rsid w:val="005325CE"/>
    <w:rsid w:val="0053407D"/>
    <w:rsid w:val="00544303"/>
    <w:rsid w:val="00547E17"/>
    <w:rsid w:val="005502E5"/>
    <w:rsid w:val="0055557B"/>
    <w:rsid w:val="00557EC4"/>
    <w:rsid w:val="00561A00"/>
    <w:rsid w:val="00561D7F"/>
    <w:rsid w:val="005620B0"/>
    <w:rsid w:val="005621D7"/>
    <w:rsid w:val="005711DB"/>
    <w:rsid w:val="0058007E"/>
    <w:rsid w:val="00580B38"/>
    <w:rsid w:val="00581DDB"/>
    <w:rsid w:val="00584A8E"/>
    <w:rsid w:val="0059258B"/>
    <w:rsid w:val="005926DC"/>
    <w:rsid w:val="00593BC1"/>
    <w:rsid w:val="00595C73"/>
    <w:rsid w:val="005966A1"/>
    <w:rsid w:val="005A4F59"/>
    <w:rsid w:val="005A5B6A"/>
    <w:rsid w:val="005B03DD"/>
    <w:rsid w:val="005B2F3D"/>
    <w:rsid w:val="005B308B"/>
    <w:rsid w:val="005B3455"/>
    <w:rsid w:val="005B66B6"/>
    <w:rsid w:val="005B6FF6"/>
    <w:rsid w:val="005C0DDE"/>
    <w:rsid w:val="005C225F"/>
    <w:rsid w:val="005C309E"/>
    <w:rsid w:val="005C4976"/>
    <w:rsid w:val="005D24EB"/>
    <w:rsid w:val="005F6711"/>
    <w:rsid w:val="005F68AD"/>
    <w:rsid w:val="005F6D0B"/>
    <w:rsid w:val="006065AE"/>
    <w:rsid w:val="00607120"/>
    <w:rsid w:val="00613273"/>
    <w:rsid w:val="0062067D"/>
    <w:rsid w:val="00623387"/>
    <w:rsid w:val="00624FC9"/>
    <w:rsid w:val="00626A7E"/>
    <w:rsid w:val="00631E15"/>
    <w:rsid w:val="006351B6"/>
    <w:rsid w:val="00636BA8"/>
    <w:rsid w:val="006413F4"/>
    <w:rsid w:val="00643CD1"/>
    <w:rsid w:val="00650696"/>
    <w:rsid w:val="00651002"/>
    <w:rsid w:val="006514F4"/>
    <w:rsid w:val="006521BC"/>
    <w:rsid w:val="0066116A"/>
    <w:rsid w:val="00663496"/>
    <w:rsid w:val="006659DE"/>
    <w:rsid w:val="00666EA5"/>
    <w:rsid w:val="00672651"/>
    <w:rsid w:val="00672C9C"/>
    <w:rsid w:val="00674FE5"/>
    <w:rsid w:val="00675C3A"/>
    <w:rsid w:val="0067620D"/>
    <w:rsid w:val="00680BAC"/>
    <w:rsid w:val="006821F2"/>
    <w:rsid w:val="0068383A"/>
    <w:rsid w:val="00685129"/>
    <w:rsid w:val="006909DE"/>
    <w:rsid w:val="00690AB5"/>
    <w:rsid w:val="0069380C"/>
    <w:rsid w:val="00694A51"/>
    <w:rsid w:val="00695533"/>
    <w:rsid w:val="00696268"/>
    <w:rsid w:val="006968B6"/>
    <w:rsid w:val="006A0EDC"/>
    <w:rsid w:val="006B09A7"/>
    <w:rsid w:val="006B0BFB"/>
    <w:rsid w:val="006B3B42"/>
    <w:rsid w:val="006B6C3E"/>
    <w:rsid w:val="006C04C8"/>
    <w:rsid w:val="006C0E8E"/>
    <w:rsid w:val="006C1D5F"/>
    <w:rsid w:val="006D21A5"/>
    <w:rsid w:val="006D5BF2"/>
    <w:rsid w:val="006D7635"/>
    <w:rsid w:val="006E0930"/>
    <w:rsid w:val="006E162B"/>
    <w:rsid w:val="006E26B1"/>
    <w:rsid w:val="006F1438"/>
    <w:rsid w:val="006F3E65"/>
    <w:rsid w:val="006F4E08"/>
    <w:rsid w:val="00703727"/>
    <w:rsid w:val="00713DC0"/>
    <w:rsid w:val="0071449B"/>
    <w:rsid w:val="00715DA4"/>
    <w:rsid w:val="00720817"/>
    <w:rsid w:val="0073002B"/>
    <w:rsid w:val="0073069B"/>
    <w:rsid w:val="0073261A"/>
    <w:rsid w:val="007362CF"/>
    <w:rsid w:val="00742071"/>
    <w:rsid w:val="00745C9C"/>
    <w:rsid w:val="00746ED9"/>
    <w:rsid w:val="007475ED"/>
    <w:rsid w:val="0075386C"/>
    <w:rsid w:val="007548E7"/>
    <w:rsid w:val="00762C0A"/>
    <w:rsid w:val="00764812"/>
    <w:rsid w:val="00765549"/>
    <w:rsid w:val="00767109"/>
    <w:rsid w:val="0077431B"/>
    <w:rsid w:val="00793F30"/>
    <w:rsid w:val="00795D4E"/>
    <w:rsid w:val="00796485"/>
    <w:rsid w:val="007B012D"/>
    <w:rsid w:val="007B5AA5"/>
    <w:rsid w:val="007C0D20"/>
    <w:rsid w:val="007C2E42"/>
    <w:rsid w:val="007C75B8"/>
    <w:rsid w:val="007C7A94"/>
    <w:rsid w:val="007D04D1"/>
    <w:rsid w:val="007D0B30"/>
    <w:rsid w:val="007D4752"/>
    <w:rsid w:val="007D519C"/>
    <w:rsid w:val="007D7C72"/>
    <w:rsid w:val="007E2F96"/>
    <w:rsid w:val="007E6E45"/>
    <w:rsid w:val="007F025B"/>
    <w:rsid w:val="007F4B49"/>
    <w:rsid w:val="007F5CBA"/>
    <w:rsid w:val="007F6680"/>
    <w:rsid w:val="007F66A9"/>
    <w:rsid w:val="007F74BC"/>
    <w:rsid w:val="008025CA"/>
    <w:rsid w:val="00802D05"/>
    <w:rsid w:val="008030D2"/>
    <w:rsid w:val="00804CCC"/>
    <w:rsid w:val="00811752"/>
    <w:rsid w:val="00812FAD"/>
    <w:rsid w:val="00814B6B"/>
    <w:rsid w:val="0081607C"/>
    <w:rsid w:val="008213B5"/>
    <w:rsid w:val="00823BE1"/>
    <w:rsid w:val="00830470"/>
    <w:rsid w:val="00830EF4"/>
    <w:rsid w:val="00832600"/>
    <w:rsid w:val="00832CF4"/>
    <w:rsid w:val="00832D4A"/>
    <w:rsid w:val="00835BDD"/>
    <w:rsid w:val="00836D50"/>
    <w:rsid w:val="00837A71"/>
    <w:rsid w:val="00842C4D"/>
    <w:rsid w:val="00843E69"/>
    <w:rsid w:val="008449F9"/>
    <w:rsid w:val="00845658"/>
    <w:rsid w:val="0084623C"/>
    <w:rsid w:val="008463C5"/>
    <w:rsid w:val="00850362"/>
    <w:rsid w:val="00853917"/>
    <w:rsid w:val="00855061"/>
    <w:rsid w:val="00856DDD"/>
    <w:rsid w:val="00861D30"/>
    <w:rsid w:val="00870981"/>
    <w:rsid w:val="00872BF6"/>
    <w:rsid w:val="00880F1B"/>
    <w:rsid w:val="008820EF"/>
    <w:rsid w:val="008A1019"/>
    <w:rsid w:val="008A4457"/>
    <w:rsid w:val="008A6910"/>
    <w:rsid w:val="008A6B25"/>
    <w:rsid w:val="008B0E44"/>
    <w:rsid w:val="008B329B"/>
    <w:rsid w:val="008B3563"/>
    <w:rsid w:val="008B3A5F"/>
    <w:rsid w:val="008B3EBB"/>
    <w:rsid w:val="008B5100"/>
    <w:rsid w:val="008B5125"/>
    <w:rsid w:val="008B59B9"/>
    <w:rsid w:val="008B606E"/>
    <w:rsid w:val="008B7D88"/>
    <w:rsid w:val="008D08A1"/>
    <w:rsid w:val="008D21BC"/>
    <w:rsid w:val="008D2515"/>
    <w:rsid w:val="008D4803"/>
    <w:rsid w:val="008D4F0A"/>
    <w:rsid w:val="008E6EA6"/>
    <w:rsid w:val="008E77F9"/>
    <w:rsid w:val="008F4A3E"/>
    <w:rsid w:val="008F4F33"/>
    <w:rsid w:val="008F5A04"/>
    <w:rsid w:val="00900907"/>
    <w:rsid w:val="00900A95"/>
    <w:rsid w:val="009015A6"/>
    <w:rsid w:val="0090232B"/>
    <w:rsid w:val="009023EE"/>
    <w:rsid w:val="00904153"/>
    <w:rsid w:val="00904442"/>
    <w:rsid w:val="00912104"/>
    <w:rsid w:val="00915546"/>
    <w:rsid w:val="00917644"/>
    <w:rsid w:val="009240FD"/>
    <w:rsid w:val="00927E40"/>
    <w:rsid w:val="00936F56"/>
    <w:rsid w:val="00941E7A"/>
    <w:rsid w:val="009451EA"/>
    <w:rsid w:val="00951A72"/>
    <w:rsid w:val="00952BB6"/>
    <w:rsid w:val="00964E51"/>
    <w:rsid w:val="009658DD"/>
    <w:rsid w:val="009730E2"/>
    <w:rsid w:val="00973886"/>
    <w:rsid w:val="00975D0D"/>
    <w:rsid w:val="00985BD1"/>
    <w:rsid w:val="009916C2"/>
    <w:rsid w:val="00991D6A"/>
    <w:rsid w:val="00992363"/>
    <w:rsid w:val="00995EC2"/>
    <w:rsid w:val="009A6D68"/>
    <w:rsid w:val="009B2FE9"/>
    <w:rsid w:val="009B5289"/>
    <w:rsid w:val="009B5862"/>
    <w:rsid w:val="009C11C2"/>
    <w:rsid w:val="009C13E5"/>
    <w:rsid w:val="009C3068"/>
    <w:rsid w:val="009C322F"/>
    <w:rsid w:val="009C43E7"/>
    <w:rsid w:val="009C5A72"/>
    <w:rsid w:val="009D0675"/>
    <w:rsid w:val="009D2651"/>
    <w:rsid w:val="009E3707"/>
    <w:rsid w:val="009E4516"/>
    <w:rsid w:val="009F2D71"/>
    <w:rsid w:val="009F4B3D"/>
    <w:rsid w:val="009F597C"/>
    <w:rsid w:val="00A013CC"/>
    <w:rsid w:val="00A01C6D"/>
    <w:rsid w:val="00A028E9"/>
    <w:rsid w:val="00A07948"/>
    <w:rsid w:val="00A07C2F"/>
    <w:rsid w:val="00A10883"/>
    <w:rsid w:val="00A118F2"/>
    <w:rsid w:val="00A12411"/>
    <w:rsid w:val="00A12771"/>
    <w:rsid w:val="00A12CCC"/>
    <w:rsid w:val="00A15BBF"/>
    <w:rsid w:val="00A21D0D"/>
    <w:rsid w:val="00A21F40"/>
    <w:rsid w:val="00A228AF"/>
    <w:rsid w:val="00A2326E"/>
    <w:rsid w:val="00A2355D"/>
    <w:rsid w:val="00A2402A"/>
    <w:rsid w:val="00A248DA"/>
    <w:rsid w:val="00A2560A"/>
    <w:rsid w:val="00A271C4"/>
    <w:rsid w:val="00A31E44"/>
    <w:rsid w:val="00A35EBA"/>
    <w:rsid w:val="00A41789"/>
    <w:rsid w:val="00A418BB"/>
    <w:rsid w:val="00A4517E"/>
    <w:rsid w:val="00A47412"/>
    <w:rsid w:val="00A5734C"/>
    <w:rsid w:val="00A674D8"/>
    <w:rsid w:val="00A7028D"/>
    <w:rsid w:val="00A70BCA"/>
    <w:rsid w:val="00A713BA"/>
    <w:rsid w:val="00A715CF"/>
    <w:rsid w:val="00A8245A"/>
    <w:rsid w:val="00A852B4"/>
    <w:rsid w:val="00A873D1"/>
    <w:rsid w:val="00A90824"/>
    <w:rsid w:val="00A9281E"/>
    <w:rsid w:val="00A92F04"/>
    <w:rsid w:val="00A9538F"/>
    <w:rsid w:val="00AA0C36"/>
    <w:rsid w:val="00AA248B"/>
    <w:rsid w:val="00AB429D"/>
    <w:rsid w:val="00AB4F3E"/>
    <w:rsid w:val="00AB588D"/>
    <w:rsid w:val="00AB58AA"/>
    <w:rsid w:val="00AC0EDF"/>
    <w:rsid w:val="00AC19AA"/>
    <w:rsid w:val="00AC1BEE"/>
    <w:rsid w:val="00AC4493"/>
    <w:rsid w:val="00AD2199"/>
    <w:rsid w:val="00AD44A1"/>
    <w:rsid w:val="00AD52D8"/>
    <w:rsid w:val="00AD595B"/>
    <w:rsid w:val="00AE12EC"/>
    <w:rsid w:val="00AE531A"/>
    <w:rsid w:val="00AF10F9"/>
    <w:rsid w:val="00AF3EB4"/>
    <w:rsid w:val="00AF4EE6"/>
    <w:rsid w:val="00AF62DD"/>
    <w:rsid w:val="00B004AA"/>
    <w:rsid w:val="00B1660F"/>
    <w:rsid w:val="00B23DFB"/>
    <w:rsid w:val="00B2691A"/>
    <w:rsid w:val="00B3113F"/>
    <w:rsid w:val="00B34305"/>
    <w:rsid w:val="00B40866"/>
    <w:rsid w:val="00B422D6"/>
    <w:rsid w:val="00B445B7"/>
    <w:rsid w:val="00B44D9F"/>
    <w:rsid w:val="00B452A3"/>
    <w:rsid w:val="00B50366"/>
    <w:rsid w:val="00B60818"/>
    <w:rsid w:val="00B66D80"/>
    <w:rsid w:val="00B7510D"/>
    <w:rsid w:val="00B75EB9"/>
    <w:rsid w:val="00B81754"/>
    <w:rsid w:val="00B907E3"/>
    <w:rsid w:val="00B910D8"/>
    <w:rsid w:val="00B930CC"/>
    <w:rsid w:val="00B936B0"/>
    <w:rsid w:val="00B961C2"/>
    <w:rsid w:val="00B96744"/>
    <w:rsid w:val="00B96F17"/>
    <w:rsid w:val="00BA440B"/>
    <w:rsid w:val="00BA5915"/>
    <w:rsid w:val="00BB71FE"/>
    <w:rsid w:val="00BB7509"/>
    <w:rsid w:val="00BC1305"/>
    <w:rsid w:val="00BC30AB"/>
    <w:rsid w:val="00BC5F91"/>
    <w:rsid w:val="00BC6FC8"/>
    <w:rsid w:val="00BE5FA9"/>
    <w:rsid w:val="00C039BE"/>
    <w:rsid w:val="00C0482A"/>
    <w:rsid w:val="00C12F4D"/>
    <w:rsid w:val="00C20CE0"/>
    <w:rsid w:val="00C222D2"/>
    <w:rsid w:val="00C272B2"/>
    <w:rsid w:val="00C27A22"/>
    <w:rsid w:val="00C31911"/>
    <w:rsid w:val="00C32148"/>
    <w:rsid w:val="00C3257C"/>
    <w:rsid w:val="00C50E91"/>
    <w:rsid w:val="00C51414"/>
    <w:rsid w:val="00C54A7F"/>
    <w:rsid w:val="00C578AA"/>
    <w:rsid w:val="00C60321"/>
    <w:rsid w:val="00C65772"/>
    <w:rsid w:val="00C658D4"/>
    <w:rsid w:val="00C721FE"/>
    <w:rsid w:val="00C75136"/>
    <w:rsid w:val="00C82BC8"/>
    <w:rsid w:val="00C83766"/>
    <w:rsid w:val="00C8587B"/>
    <w:rsid w:val="00C87C26"/>
    <w:rsid w:val="00C918C3"/>
    <w:rsid w:val="00C92B3A"/>
    <w:rsid w:val="00C949A6"/>
    <w:rsid w:val="00C95465"/>
    <w:rsid w:val="00CA016F"/>
    <w:rsid w:val="00CA0CF3"/>
    <w:rsid w:val="00CA1CA8"/>
    <w:rsid w:val="00CA2B1D"/>
    <w:rsid w:val="00CA4CF5"/>
    <w:rsid w:val="00CA58DA"/>
    <w:rsid w:val="00CA6B69"/>
    <w:rsid w:val="00CB117A"/>
    <w:rsid w:val="00CB576C"/>
    <w:rsid w:val="00CC125A"/>
    <w:rsid w:val="00CC75B3"/>
    <w:rsid w:val="00CC7E79"/>
    <w:rsid w:val="00CD16C9"/>
    <w:rsid w:val="00CE4713"/>
    <w:rsid w:val="00CE64B6"/>
    <w:rsid w:val="00CF146E"/>
    <w:rsid w:val="00CF2033"/>
    <w:rsid w:val="00CF54CC"/>
    <w:rsid w:val="00CF664B"/>
    <w:rsid w:val="00CF7FED"/>
    <w:rsid w:val="00D0165B"/>
    <w:rsid w:val="00D03A8B"/>
    <w:rsid w:val="00D06728"/>
    <w:rsid w:val="00D10651"/>
    <w:rsid w:val="00D16AAF"/>
    <w:rsid w:val="00D17678"/>
    <w:rsid w:val="00D207FA"/>
    <w:rsid w:val="00D3053F"/>
    <w:rsid w:val="00D33003"/>
    <w:rsid w:val="00D34D0B"/>
    <w:rsid w:val="00D37F18"/>
    <w:rsid w:val="00D416C7"/>
    <w:rsid w:val="00D4646F"/>
    <w:rsid w:val="00D52367"/>
    <w:rsid w:val="00D52D7C"/>
    <w:rsid w:val="00D56DB4"/>
    <w:rsid w:val="00D6213F"/>
    <w:rsid w:val="00D62A4F"/>
    <w:rsid w:val="00D6420F"/>
    <w:rsid w:val="00D65D8D"/>
    <w:rsid w:val="00D6691F"/>
    <w:rsid w:val="00D71ECC"/>
    <w:rsid w:val="00DA1DFC"/>
    <w:rsid w:val="00DA1E44"/>
    <w:rsid w:val="00DA4024"/>
    <w:rsid w:val="00DB1DE1"/>
    <w:rsid w:val="00DB1F77"/>
    <w:rsid w:val="00DC2746"/>
    <w:rsid w:val="00DC3678"/>
    <w:rsid w:val="00DC4823"/>
    <w:rsid w:val="00DD4905"/>
    <w:rsid w:val="00DE2299"/>
    <w:rsid w:val="00DF0369"/>
    <w:rsid w:val="00DF12AC"/>
    <w:rsid w:val="00DF1967"/>
    <w:rsid w:val="00E01032"/>
    <w:rsid w:val="00E10F81"/>
    <w:rsid w:val="00E1160E"/>
    <w:rsid w:val="00E11745"/>
    <w:rsid w:val="00E12C29"/>
    <w:rsid w:val="00E1722E"/>
    <w:rsid w:val="00E22039"/>
    <w:rsid w:val="00E24883"/>
    <w:rsid w:val="00E30E1E"/>
    <w:rsid w:val="00E35B64"/>
    <w:rsid w:val="00E50F8A"/>
    <w:rsid w:val="00E54E87"/>
    <w:rsid w:val="00E57E64"/>
    <w:rsid w:val="00E61D68"/>
    <w:rsid w:val="00E64C69"/>
    <w:rsid w:val="00E66895"/>
    <w:rsid w:val="00E67B8C"/>
    <w:rsid w:val="00E757C5"/>
    <w:rsid w:val="00E80018"/>
    <w:rsid w:val="00E9009C"/>
    <w:rsid w:val="00E9323D"/>
    <w:rsid w:val="00E943D3"/>
    <w:rsid w:val="00E97A5A"/>
    <w:rsid w:val="00EA4C73"/>
    <w:rsid w:val="00EA7719"/>
    <w:rsid w:val="00EB5AF0"/>
    <w:rsid w:val="00EB7195"/>
    <w:rsid w:val="00EC0D08"/>
    <w:rsid w:val="00EC60E0"/>
    <w:rsid w:val="00ED1ABD"/>
    <w:rsid w:val="00ED472F"/>
    <w:rsid w:val="00EE4AF8"/>
    <w:rsid w:val="00EF06FA"/>
    <w:rsid w:val="00EF1D4F"/>
    <w:rsid w:val="00EF1E51"/>
    <w:rsid w:val="00F00C5D"/>
    <w:rsid w:val="00F04586"/>
    <w:rsid w:val="00F113C1"/>
    <w:rsid w:val="00F12811"/>
    <w:rsid w:val="00F14635"/>
    <w:rsid w:val="00F16AED"/>
    <w:rsid w:val="00F31068"/>
    <w:rsid w:val="00F31394"/>
    <w:rsid w:val="00F32D9A"/>
    <w:rsid w:val="00F342C9"/>
    <w:rsid w:val="00F36BD0"/>
    <w:rsid w:val="00F41001"/>
    <w:rsid w:val="00F42106"/>
    <w:rsid w:val="00F42CCF"/>
    <w:rsid w:val="00F42FA2"/>
    <w:rsid w:val="00F43E3F"/>
    <w:rsid w:val="00F441A5"/>
    <w:rsid w:val="00F46F15"/>
    <w:rsid w:val="00F614E4"/>
    <w:rsid w:val="00F61606"/>
    <w:rsid w:val="00F62920"/>
    <w:rsid w:val="00F63743"/>
    <w:rsid w:val="00F714A7"/>
    <w:rsid w:val="00F77A8C"/>
    <w:rsid w:val="00F81E06"/>
    <w:rsid w:val="00F828C9"/>
    <w:rsid w:val="00F82920"/>
    <w:rsid w:val="00F834A8"/>
    <w:rsid w:val="00F838FF"/>
    <w:rsid w:val="00F83CEB"/>
    <w:rsid w:val="00F86272"/>
    <w:rsid w:val="00FA480E"/>
    <w:rsid w:val="00FA7006"/>
    <w:rsid w:val="00FB1CF9"/>
    <w:rsid w:val="00FB419B"/>
    <w:rsid w:val="00FC038E"/>
    <w:rsid w:val="00FC74F8"/>
    <w:rsid w:val="00FD005D"/>
    <w:rsid w:val="00FD5440"/>
    <w:rsid w:val="00FD5980"/>
    <w:rsid w:val="00FE1B64"/>
    <w:rsid w:val="00FE2B0C"/>
    <w:rsid w:val="00FE6956"/>
    <w:rsid w:val="00FF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2259B-012E-405C-A877-D6B0C32A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B4"/>
  </w:style>
  <w:style w:type="paragraph" w:styleId="2">
    <w:name w:val="heading 2"/>
    <w:basedOn w:val="a"/>
    <w:next w:val="a"/>
    <w:link w:val="20"/>
    <w:qFormat/>
    <w:rsid w:val="00AF4E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F4E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AF4E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F4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AF4E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4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F4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F4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AF4EE6"/>
  </w:style>
  <w:style w:type="paragraph" w:customStyle="1" w:styleId="ConsPlusNormal">
    <w:name w:val="ConsPlusNormal"/>
    <w:link w:val="ConsPlusNormal0"/>
    <w:uiPriority w:val="99"/>
    <w:rsid w:val="00AF4E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4E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AF4E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F4E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semiHidden/>
    <w:rsid w:val="00AF4EE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AF4E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header"/>
    <w:basedOn w:val="a"/>
    <w:link w:val="ae"/>
    <w:uiPriority w:val="99"/>
    <w:rsid w:val="00AF4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F4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AF4E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AF4EE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AF4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rsid w:val="00AF4E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F4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F4EE6"/>
    <w:pPr>
      <w:widowControl w:val="0"/>
      <w:suppressAutoHyphens/>
      <w:spacing w:after="0" w:line="100" w:lineRule="atLeast"/>
    </w:pPr>
    <w:rPr>
      <w:rFonts w:ascii="Calibri" w:eastAsia="SimSun" w:hAnsi="Calibri" w:cs="font75"/>
      <w:b/>
      <w:bCs/>
      <w:kern w:val="2"/>
      <w:lang w:eastAsia="ar-SA"/>
    </w:rPr>
  </w:style>
  <w:style w:type="paragraph" w:customStyle="1" w:styleId="ConsPlusCell">
    <w:name w:val="ConsPlusCell"/>
    <w:rsid w:val="00AF4EE6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2"/>
      <w:lang w:eastAsia="ar-SA"/>
    </w:rPr>
  </w:style>
  <w:style w:type="paragraph" w:styleId="af3">
    <w:name w:val="No Spacing"/>
    <w:qFormat/>
    <w:rsid w:val="00995E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0"/>
    <w:uiPriority w:val="99"/>
    <w:unhideWhenUsed/>
    <w:rsid w:val="00995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r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A9C5-1000-4588-B4D1-E0C601B9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6171</Words>
  <Characters>35180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Исаченко</dc:creator>
  <cp:lastModifiedBy>Специалист</cp:lastModifiedBy>
  <cp:revision>2</cp:revision>
  <cp:lastPrinted>2021-11-03T04:36:00Z</cp:lastPrinted>
  <dcterms:created xsi:type="dcterms:W3CDTF">2022-01-25T03:17:00Z</dcterms:created>
  <dcterms:modified xsi:type="dcterms:W3CDTF">2022-01-25T03:17:00Z</dcterms:modified>
</cp:coreProperties>
</file>